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BA7" w:rsidRDefault="00F218E6">
      <w:r>
        <w:rPr>
          <w:noProof/>
        </w:rPr>
        <w:drawing>
          <wp:anchor distT="0" distB="0" distL="114300" distR="114300" simplePos="0" relativeHeight="251660288" behindDoc="1" locked="0" layoutInCell="1" allowOverlap="1">
            <wp:simplePos x="0" y="0"/>
            <wp:positionH relativeFrom="column">
              <wp:posOffset>-233869</wp:posOffset>
            </wp:positionH>
            <wp:positionV relativeFrom="paragraph">
              <wp:posOffset>-233464</wp:posOffset>
            </wp:positionV>
            <wp:extent cx="6420660" cy="1245141"/>
            <wp:effectExtent l="19050" t="0" r="0" b="0"/>
            <wp:wrapNone/>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1509713"/>
                      <a:chOff x="762000" y="1066800"/>
                      <a:chExt cx="8382000" cy="1509713"/>
                    </a:xfrm>
                  </a:grpSpPr>
                  <a:sp>
                    <a:nvSpPr>
                      <a:cNvPr id="3101" name="Rectangle 29"/>
                      <a:cNvSpPr>
                        <a:spLocks noChangeArrowheads="1"/>
                      </a:cNvSpPr>
                    </a:nvSpPr>
                    <a:spPr bwMode="gray">
                      <a:xfrm>
                        <a:off x="762000" y="1066800"/>
                        <a:ext cx="8382000" cy="1509713"/>
                      </a:xfrm>
                      <a:prstGeom prst="rect">
                        <a:avLst/>
                      </a:prstGeom>
                      <a:blipFill dpi="0" rotWithShape="0">
                        <a:blip r:embed="rId7"/>
                        <a:srcRect/>
                        <a:stretch>
                          <a:fillRect b="-15205"/>
                        </a:stretch>
                      </a:blipFill>
                      <a:ln w="57150">
                        <a:no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anchor>
        </w:drawing>
      </w:r>
    </w:p>
    <w:p w:rsidR="002B1BA7" w:rsidRPr="002B1BA7" w:rsidRDefault="00F218E6" w:rsidP="002B1BA7">
      <w:r>
        <w:rPr>
          <w:noProof/>
        </w:rPr>
        <w:drawing>
          <wp:anchor distT="0" distB="0" distL="114300" distR="114300" simplePos="0" relativeHeight="251661312" behindDoc="1" locked="0" layoutInCell="1" allowOverlap="1">
            <wp:simplePos x="0" y="0"/>
            <wp:positionH relativeFrom="column">
              <wp:posOffset>4007796</wp:posOffset>
            </wp:positionH>
            <wp:positionV relativeFrom="paragraph">
              <wp:posOffset>71566</wp:posOffset>
            </wp:positionV>
            <wp:extent cx="2383276" cy="2221960"/>
            <wp:effectExtent l="0" t="190500" r="0" b="0"/>
            <wp:wrapNone/>
            <wp:docPr id="5" name="Picture 2" descr="2"/>
            <wp:cNvGraphicFramePr/>
            <a:graphic xmlns:a="http://schemas.openxmlformats.org/drawingml/2006/main">
              <a:graphicData uri="http://schemas.openxmlformats.org/drawingml/2006/picture">
                <pic:pic xmlns:pic="http://schemas.openxmlformats.org/drawingml/2006/picture">
                  <pic:nvPicPr>
                    <pic:cNvPr id="3104" name="Picture 32" descr="2"/>
                    <pic:cNvPicPr>
                      <a:picLocks noChangeAspect="1" noChangeArrowheads="1"/>
                    </pic:cNvPicPr>
                  </pic:nvPicPr>
                  <pic:blipFill>
                    <a:blip r:embed="rId8" cstate="print"/>
                    <a:srcRect l="2814" b="12524"/>
                    <a:stretch>
                      <a:fillRect/>
                    </a:stretch>
                  </pic:blipFill>
                  <pic:spPr bwMode="gray">
                    <a:xfrm rot="14060510">
                      <a:off x="0" y="0"/>
                      <a:ext cx="2383276" cy="2221960"/>
                    </a:xfrm>
                    <a:prstGeom prst="rect">
                      <a:avLst/>
                    </a:prstGeom>
                    <a:noFill/>
                  </pic:spPr>
                </pic:pic>
              </a:graphicData>
            </a:graphic>
          </wp:anchor>
        </w:drawing>
      </w:r>
    </w:p>
    <w:p w:rsidR="002B1BA7" w:rsidRDefault="002B1BA7" w:rsidP="002B1BA7"/>
    <w:p w:rsidR="002B1BA7" w:rsidRDefault="002B1BA7" w:rsidP="002B1BA7">
      <w:pPr>
        <w:tabs>
          <w:tab w:val="left" w:pos="2574"/>
        </w:tabs>
      </w:pPr>
      <w:r>
        <w:tab/>
      </w:r>
    </w:p>
    <w:p w:rsidR="002B1BA7" w:rsidRDefault="002B1BA7" w:rsidP="002B1BA7">
      <w:pPr>
        <w:tabs>
          <w:tab w:val="left" w:pos="2574"/>
        </w:tabs>
      </w:pPr>
    </w:p>
    <w:p w:rsidR="002B1BA7" w:rsidRDefault="002B1BA7" w:rsidP="002B1BA7">
      <w:pPr>
        <w:tabs>
          <w:tab w:val="left" w:pos="2574"/>
        </w:tabs>
      </w:pPr>
    </w:p>
    <w:p w:rsidR="002B1BA7" w:rsidRDefault="002B1BA7" w:rsidP="002B1BA7">
      <w:pPr>
        <w:tabs>
          <w:tab w:val="left" w:pos="2574"/>
        </w:tabs>
      </w:pPr>
    </w:p>
    <w:p w:rsidR="002B1BA7" w:rsidRDefault="00417BB6" w:rsidP="002B1BA7">
      <w:pPr>
        <w:tabs>
          <w:tab w:val="left" w:pos="2574"/>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72.7pt;margin-top:182.35pt;width:313.3pt;height:71.65pt;z-index:-251653120;mso-position-horizontal-relative:margin;mso-position-vertical-relative:margin" fillcolor="#00b050" strokecolor="#00b050">
            <v:shadow color="#b2b2b2" opacity="52429f" offset="3pt"/>
            <v:textpath style="font-family:&quot;Times New Roman&quot;;font-weight:bold;v-text-kern:t" trim="t" fitpath="t" string="EXPLORING &#10;QURAN &amp; SUNNAH"/>
            <w10:wrap type="square" anchorx="margin" anchory="margin"/>
          </v:shape>
        </w:pict>
      </w:r>
    </w:p>
    <w:p w:rsidR="002B1BA7" w:rsidRDefault="002B1BA7" w:rsidP="002B1BA7">
      <w:pPr>
        <w:tabs>
          <w:tab w:val="left" w:pos="2574"/>
        </w:tabs>
      </w:pPr>
    </w:p>
    <w:p w:rsidR="002B1BA7" w:rsidRDefault="002B1BA7" w:rsidP="002B1BA7">
      <w:pPr>
        <w:tabs>
          <w:tab w:val="left" w:pos="2574"/>
        </w:tabs>
      </w:pPr>
    </w:p>
    <w:p w:rsidR="002B1BA7" w:rsidRDefault="002B1BA7" w:rsidP="002B1BA7">
      <w:pPr>
        <w:tabs>
          <w:tab w:val="left" w:pos="2574"/>
        </w:tabs>
      </w:pPr>
    </w:p>
    <w:p w:rsidR="002B1BA7" w:rsidRDefault="00417BB6" w:rsidP="002B1BA7">
      <w:pPr>
        <w:tabs>
          <w:tab w:val="left" w:pos="2574"/>
        </w:tabs>
      </w:pPr>
      <w:r>
        <w:rPr>
          <w:noProof/>
        </w:rPr>
        <w:pict>
          <v:shape id="_x0000_s1029" type="#_x0000_t136" style="position:absolute;margin-left:0;margin-top:0;width:396.75pt;height:63.05pt;z-index:-251652096;mso-position-horizontal:center;mso-position-horizontal-relative:margin;mso-position-vertical:center;mso-position-vertical-relative:margin" fillcolor="red" strokecolor="red">
            <v:shadow on="t" color="#b2b2b2" opacity="52429f" offset="3pt"/>
            <v:textpath style="font-family:&quot;Times New Roman&quot;;font-weight:bold;v-text-kern:t" trim="t" fitpath="t" string="HEALTHY FOOD"/>
            <w10:wrap type="square" anchorx="margin" anchory="margin"/>
          </v:shape>
        </w:pict>
      </w:r>
    </w:p>
    <w:p w:rsidR="002B1BA7" w:rsidRDefault="002B1BA7" w:rsidP="002B1BA7">
      <w:pPr>
        <w:tabs>
          <w:tab w:val="left" w:pos="2574"/>
        </w:tabs>
      </w:pPr>
    </w:p>
    <w:p w:rsidR="002B1BA7" w:rsidRDefault="002B1BA7" w:rsidP="002B1BA7">
      <w:pPr>
        <w:tabs>
          <w:tab w:val="left" w:pos="2574"/>
        </w:tabs>
      </w:pPr>
    </w:p>
    <w:p w:rsidR="002B1BA7" w:rsidRDefault="00B0533B" w:rsidP="002B1BA7">
      <w:pPr>
        <w:tabs>
          <w:tab w:val="left" w:pos="2574"/>
        </w:tabs>
      </w:pPr>
      <w:r>
        <w:rPr>
          <w:noProof/>
        </w:rPr>
        <w:drawing>
          <wp:anchor distT="0" distB="0" distL="114300" distR="114300" simplePos="0" relativeHeight="251668480" behindDoc="1" locked="0" layoutInCell="1" allowOverlap="1">
            <wp:simplePos x="2217906" y="5622587"/>
            <wp:positionH relativeFrom="margin">
              <wp:align>center</wp:align>
            </wp:positionH>
            <wp:positionV relativeFrom="margin">
              <wp:align>bottom</wp:align>
            </wp:positionV>
            <wp:extent cx="3657600" cy="2801566"/>
            <wp:effectExtent l="0" t="0" r="0" b="0"/>
            <wp:wrapSquare wrapText="bothSides"/>
            <wp:docPr id="17" name="Picture 9"/>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cstate="print"/>
                    <a:srcRect/>
                    <a:stretch>
                      <a:fillRect/>
                    </a:stretch>
                  </pic:blipFill>
                  <pic:spPr bwMode="auto">
                    <a:xfrm>
                      <a:off x="0" y="0"/>
                      <a:ext cx="3657600" cy="2801566"/>
                    </a:xfrm>
                    <a:prstGeom prst="rect">
                      <a:avLst/>
                    </a:prstGeom>
                    <a:noFill/>
                    <a:ln w="9525">
                      <a:noFill/>
                      <a:miter lim="800000"/>
                      <a:headEnd/>
                      <a:tailEnd/>
                    </a:ln>
                  </pic:spPr>
                </pic:pic>
              </a:graphicData>
            </a:graphic>
          </wp:anchor>
        </w:drawing>
      </w:r>
    </w:p>
    <w:p w:rsidR="007F3646" w:rsidRDefault="007F3646" w:rsidP="002B1BA7">
      <w:pPr>
        <w:tabs>
          <w:tab w:val="left" w:pos="2574"/>
        </w:tabs>
      </w:pPr>
    </w:p>
    <w:p w:rsidR="007F3646" w:rsidRDefault="007F3646" w:rsidP="002B1BA7">
      <w:pPr>
        <w:tabs>
          <w:tab w:val="left" w:pos="2574"/>
        </w:tabs>
      </w:pPr>
    </w:p>
    <w:p w:rsidR="00B0533B" w:rsidRDefault="007F3646">
      <w:pPr>
        <w:sectPr w:rsidR="00B0533B" w:rsidSect="007F3646">
          <w:footerReference w:type="default" r:id="rId10"/>
          <w:pgSz w:w="12240" w:h="15840"/>
          <w:pgMar w:top="1440" w:right="1440" w:bottom="1440" w:left="1440" w:header="720" w:footer="720" w:gutter="0"/>
          <w:pgBorders w:display="firstPage" w:offsetFrom="page">
            <w:top w:val="checkered" w:sz="30" w:space="24" w:color="FF0000"/>
            <w:left w:val="checkered" w:sz="30" w:space="24" w:color="FF0000"/>
            <w:bottom w:val="checkered" w:sz="30" w:space="24" w:color="FF0000"/>
            <w:right w:val="checkered" w:sz="30" w:space="24" w:color="FF0000"/>
          </w:pgBorders>
          <w:cols w:space="720"/>
          <w:titlePg/>
          <w:docGrid w:linePitch="360"/>
        </w:sectPr>
      </w:pPr>
      <w:r>
        <w:rPr>
          <w:noProof/>
        </w:rPr>
        <w:drawing>
          <wp:anchor distT="0" distB="0" distL="114300" distR="114300" simplePos="0" relativeHeight="251659264" behindDoc="1" locked="0" layoutInCell="1" allowOverlap="1">
            <wp:simplePos x="0" y="0"/>
            <wp:positionH relativeFrom="column">
              <wp:posOffset>-428422</wp:posOffset>
            </wp:positionH>
            <wp:positionV relativeFrom="paragraph">
              <wp:posOffset>966416</wp:posOffset>
            </wp:positionV>
            <wp:extent cx="6978515" cy="2373549"/>
            <wp:effectExtent l="19050" t="0" r="0" b="0"/>
            <wp:wrapNone/>
            <wp:docPr id="11" name="Picture 10" descr="healthy-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eating.png"/>
                    <pic:cNvPicPr/>
                  </pic:nvPicPr>
                  <pic:blipFill>
                    <a:blip r:embed="rId11"/>
                    <a:srcRect l="11020" r="10112" b="6154"/>
                    <a:stretch>
                      <a:fillRect/>
                    </a:stretch>
                  </pic:blipFill>
                  <pic:spPr>
                    <a:xfrm>
                      <a:off x="0" y="0"/>
                      <a:ext cx="6978515" cy="2373549"/>
                    </a:xfrm>
                    <a:prstGeom prst="rect">
                      <a:avLst/>
                    </a:prstGeom>
                  </pic:spPr>
                </pic:pic>
              </a:graphicData>
            </a:graphic>
          </wp:anchor>
        </w:drawing>
      </w:r>
      <w:r>
        <w:br w:type="page"/>
      </w:r>
    </w:p>
    <w:p w:rsidR="00B0533B" w:rsidRDefault="00417BB6" w:rsidP="00B0533B">
      <w:pPr>
        <w:tabs>
          <w:tab w:val="left" w:pos="8180"/>
        </w:tabs>
      </w:pPr>
      <w:r>
        <w:rPr>
          <w:noProof/>
        </w:rPr>
        <w:lastRenderedPageBreak/>
        <w:pict>
          <v:shape id="_x0000_s1031" type="#_x0000_t136" style="position:absolute;margin-left:24.35pt;margin-top:5.5pt;width:416.65pt;height:31.05pt;z-index:-251650048;mso-position-horizontal-relative:margin;mso-position-vertical-relative:margin" fillcolor="black [3213]" strokecolor="black [3213]">
            <v:shadow on="t" color="#b2b2b2" opacity="52429f" offset="3pt"/>
            <v:textpath style="font-family:&quot;Times New Roman&quot;;font-weight:bold;v-text-kern:t" trim="t" fitpath="t" string="EATING &amp; WORSHIPING&#10;"/>
            <w10:wrap type="square" anchorx="margin" anchory="margin"/>
          </v:shape>
        </w:pict>
      </w:r>
    </w:p>
    <w:p w:rsidR="00B0533B" w:rsidRDefault="00E710BD" w:rsidP="00B0533B">
      <w:pPr>
        <w:tabs>
          <w:tab w:val="left" w:pos="8180"/>
        </w:tabs>
      </w:pPr>
      <w:r w:rsidRPr="00E710BD">
        <w:rPr>
          <w:noProof/>
        </w:rPr>
        <w:drawing>
          <wp:anchor distT="0" distB="0" distL="114300" distR="114300" simplePos="0" relativeHeight="251671552" behindDoc="1" locked="0" layoutInCell="1" allowOverlap="1">
            <wp:simplePos x="0" y="0"/>
            <wp:positionH relativeFrom="column">
              <wp:posOffset>111672</wp:posOffset>
            </wp:positionH>
            <wp:positionV relativeFrom="paragraph">
              <wp:posOffset>60062</wp:posOffset>
            </wp:positionV>
            <wp:extent cx="5591044" cy="1117732"/>
            <wp:effectExtent l="38100" t="57150" r="104906" b="101468"/>
            <wp:wrapNone/>
            <wp:docPr id="24" name="Picture 14" descr="6_162 163.png"/>
            <wp:cNvGraphicFramePr/>
            <a:graphic xmlns:a="http://schemas.openxmlformats.org/drawingml/2006/main">
              <a:graphicData uri="http://schemas.openxmlformats.org/drawingml/2006/picture">
                <pic:pic xmlns:pic="http://schemas.openxmlformats.org/drawingml/2006/picture">
                  <pic:nvPicPr>
                    <pic:cNvPr id="7" name="Picture 6" descr="6_162 163.png"/>
                    <pic:cNvPicPr>
                      <a:picLocks noChangeAspect="1"/>
                    </pic:cNvPicPr>
                  </pic:nvPicPr>
                  <pic:blipFill>
                    <a:blip r:embed="rId12"/>
                    <a:stretch>
                      <a:fillRect/>
                    </a:stretch>
                  </pic:blipFill>
                  <pic:spPr>
                    <a:xfrm>
                      <a:off x="0" y="0"/>
                      <a:ext cx="5591044" cy="1117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0533B" w:rsidRPr="00B0533B" w:rsidRDefault="00B0533B" w:rsidP="00B0533B"/>
    <w:p w:rsidR="00B0533B" w:rsidRPr="00B0533B" w:rsidRDefault="00B0533B" w:rsidP="00B0533B"/>
    <w:p w:rsidR="00B0533B" w:rsidRPr="00B0533B" w:rsidRDefault="00B0533B" w:rsidP="00B0533B"/>
    <w:p w:rsidR="00B0533B" w:rsidRPr="00B0533B" w:rsidRDefault="00417BB6" w:rsidP="00B0533B">
      <w:r>
        <w:rPr>
          <w:noProof/>
          <w:lang w:eastAsia="zh-TW"/>
        </w:rPr>
        <w:pict>
          <v:shapetype id="_x0000_t202" coordsize="21600,21600" o:spt="202" path="m,l,21600r21600,l21600,xe">
            <v:stroke joinstyle="miter"/>
            <v:path gradientshapeok="t" o:connecttype="rect"/>
          </v:shapetype>
          <v:shape id="_x0000_s1033" type="#_x0000_t202" style="position:absolute;margin-left:4.95pt;margin-top:11.65pt;width:435.65pt;height:65.25pt;z-index:251670528;mso-height-percent:200;mso-height-percent:200;mso-width-relative:margin;mso-height-relative:margin" stroked="f">
            <v:textbox style="mso-fit-shape-to-text:t">
              <w:txbxContent>
                <w:p w:rsidR="00E710BD" w:rsidRPr="004504E0" w:rsidRDefault="00E710BD" w:rsidP="004504E0">
                  <w:pPr>
                    <w:jc w:val="center"/>
                    <w:rPr>
                      <w:rFonts w:asciiTheme="majorHAnsi" w:hAnsiTheme="majorHAnsi"/>
                      <w:sz w:val="32"/>
                      <w:szCs w:val="32"/>
                    </w:rPr>
                  </w:pPr>
                  <w:r w:rsidRPr="004504E0">
                    <w:rPr>
                      <w:rFonts w:asciiTheme="majorHAnsi" w:hAnsiTheme="majorHAnsi"/>
                      <w:b/>
                      <w:bCs/>
                      <w:i/>
                      <w:iCs/>
                      <w:sz w:val="32"/>
                      <w:szCs w:val="32"/>
                    </w:rPr>
                    <w:t>Say, "Indeed, my prayer, my rites of sacrifice, my li</w:t>
                  </w:r>
                  <w:r w:rsidR="004504E0">
                    <w:rPr>
                      <w:rFonts w:asciiTheme="majorHAnsi" w:hAnsiTheme="majorHAnsi"/>
                      <w:b/>
                      <w:bCs/>
                      <w:i/>
                      <w:iCs/>
                      <w:sz w:val="32"/>
                      <w:szCs w:val="32"/>
                    </w:rPr>
                    <w:t>ving and my dying are for Allah</w:t>
                  </w:r>
                  <w:r w:rsidRPr="004504E0">
                    <w:rPr>
                      <w:rFonts w:asciiTheme="majorHAnsi" w:hAnsiTheme="majorHAnsi"/>
                      <w:b/>
                      <w:bCs/>
                      <w:i/>
                      <w:iCs/>
                      <w:sz w:val="32"/>
                      <w:szCs w:val="32"/>
                    </w:rPr>
                    <w:t xml:space="preserve">, Lord of the worlds. No partner has He. And this I have been </w:t>
                  </w:r>
                  <w:r w:rsidR="004504E0" w:rsidRPr="004504E0">
                    <w:rPr>
                      <w:rFonts w:asciiTheme="majorHAnsi" w:hAnsiTheme="majorHAnsi"/>
                      <w:b/>
                      <w:bCs/>
                      <w:i/>
                      <w:iCs/>
                      <w:sz w:val="32"/>
                      <w:szCs w:val="32"/>
                    </w:rPr>
                    <w:t>commanded</w:t>
                  </w:r>
                  <w:r w:rsidRPr="004504E0">
                    <w:rPr>
                      <w:rFonts w:asciiTheme="majorHAnsi" w:hAnsiTheme="majorHAnsi"/>
                      <w:b/>
                      <w:bCs/>
                      <w:i/>
                      <w:iCs/>
                      <w:sz w:val="32"/>
                      <w:szCs w:val="32"/>
                    </w:rPr>
                    <w:t xml:space="preserve"> and I am the first [among you] of the Muslims.”[Quran 6:162, 163]</w:t>
                  </w:r>
                </w:p>
              </w:txbxContent>
            </v:textbox>
          </v:shape>
        </w:pict>
      </w:r>
    </w:p>
    <w:p w:rsidR="00B0533B" w:rsidRPr="00B0533B" w:rsidRDefault="00B0533B" w:rsidP="00B0533B"/>
    <w:p w:rsidR="00B0533B" w:rsidRPr="00B0533B" w:rsidRDefault="00B0533B" w:rsidP="00B0533B"/>
    <w:p w:rsidR="00B0533B" w:rsidRPr="00B0533B" w:rsidRDefault="00B0533B" w:rsidP="00B0533B"/>
    <w:p w:rsidR="00B0533B" w:rsidRPr="00B0533B" w:rsidRDefault="00B0533B" w:rsidP="00B0533B"/>
    <w:p w:rsidR="00B0533B" w:rsidRPr="00B0533B" w:rsidRDefault="00417BB6" w:rsidP="00B0533B">
      <w:r>
        <w:rPr>
          <w:noProof/>
          <w:lang w:eastAsia="zh-TW"/>
        </w:rPr>
        <w:pict>
          <v:shape id="_x0000_s1036" type="#_x0000_t202" style="position:absolute;margin-left:42.9pt;margin-top:21.7pt;width:106.4pt;height:67.85pt;z-index:251674624;mso-width-relative:margin;mso-height-relative:margin" stroked="f">
            <v:textbox style="mso-next-textbox:#_x0000_s1036">
              <w:txbxContent>
                <w:p w:rsidR="00D07E43" w:rsidRDefault="00D07E43" w:rsidP="00D07E43">
                  <w:pPr>
                    <w:spacing w:after="0" w:line="240" w:lineRule="auto"/>
                    <w:jc w:val="center"/>
                    <w:rPr>
                      <w:rFonts w:ascii="Arial Rounded MT Bold" w:hAnsi="Arial Rounded MT Bold"/>
                      <w:sz w:val="40"/>
                      <w:szCs w:val="40"/>
                    </w:rPr>
                  </w:pPr>
                  <w:r w:rsidRPr="00D07E43">
                    <w:rPr>
                      <w:rFonts w:ascii="Arial Rounded MT Bold" w:hAnsi="Arial Rounded MT Bold"/>
                      <w:sz w:val="40"/>
                      <w:szCs w:val="40"/>
                    </w:rPr>
                    <w:t>IBADAH</w:t>
                  </w:r>
                </w:p>
                <w:p w:rsidR="004504E0" w:rsidRPr="00D07E43" w:rsidRDefault="00D07E43" w:rsidP="00D07E43">
                  <w:pPr>
                    <w:spacing w:after="0" w:line="240" w:lineRule="auto"/>
                    <w:jc w:val="center"/>
                    <w:rPr>
                      <w:rFonts w:ascii="Arial Rounded MT Bold" w:hAnsi="Arial Rounded MT Bold"/>
                      <w:sz w:val="40"/>
                      <w:szCs w:val="40"/>
                    </w:rPr>
                  </w:pPr>
                  <w:r w:rsidRPr="00D07E43">
                    <w:rPr>
                      <w:rFonts w:ascii="Arial Rounded MT Bold" w:hAnsi="Arial Rounded MT Bold"/>
                      <w:sz w:val="40"/>
                      <w:szCs w:val="40"/>
                    </w:rPr>
                    <w:t xml:space="preserve">IN </w:t>
                  </w:r>
                  <w:r w:rsidR="004504E0" w:rsidRPr="00D07E43">
                    <w:rPr>
                      <w:rFonts w:ascii="Arial Rounded MT Bold" w:hAnsi="Arial Rounded MT Bold"/>
                      <w:sz w:val="40"/>
                      <w:szCs w:val="40"/>
                    </w:rPr>
                    <w:t>ISLAM</w:t>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margin-left:36.45pt;margin-top:7.1pt;width:120.8pt;height:92.35pt;z-index:251672576" adj="23469,25225" fillcolor="white [3201]" strokecolor="black [3200]" strokeweight="5pt">
            <v:stroke linestyle="thickThin"/>
            <v:shadow color="#868686"/>
          </v:shape>
        </w:pict>
      </w:r>
    </w:p>
    <w:p w:rsidR="00B0533B" w:rsidRPr="00B0533B" w:rsidRDefault="00B0533B" w:rsidP="00B0533B"/>
    <w:p w:rsidR="00B0533B" w:rsidRPr="00B0533B" w:rsidRDefault="00417BB6" w:rsidP="00B0533B">
      <w:r>
        <w:rPr>
          <w:noProof/>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margin-left:180.75pt;margin-top:2.75pt;width:242.85pt;height:101.35pt;z-index:251676672;mso-width-relative:margin;mso-height-relative:margin" fillcolor="white [3201]" strokecolor="black [3200]" strokeweight="5pt">
            <v:stroke linestyle="thickThin"/>
            <v:shadow color="#868686"/>
            <v:textbox>
              <w:txbxContent>
                <w:p w:rsidR="004504E0" w:rsidRPr="004504E0" w:rsidRDefault="004504E0" w:rsidP="004504E0">
                  <w:pPr>
                    <w:jc w:val="center"/>
                    <w:rPr>
                      <w:rFonts w:asciiTheme="majorHAnsi" w:hAnsiTheme="majorHAnsi"/>
                      <w:b/>
                      <w:sz w:val="32"/>
                      <w:szCs w:val="32"/>
                    </w:rPr>
                  </w:pPr>
                  <w:r w:rsidRPr="004504E0">
                    <w:rPr>
                      <w:rFonts w:asciiTheme="majorHAnsi" w:hAnsiTheme="majorHAnsi"/>
                      <w:b/>
                      <w:sz w:val="32"/>
                      <w:szCs w:val="32"/>
                    </w:rPr>
                    <w:t>Every act is considered an act of worship if</w:t>
                  </w:r>
                  <w:r w:rsidR="00D07E43">
                    <w:rPr>
                      <w:rFonts w:asciiTheme="majorHAnsi" w:hAnsiTheme="majorHAnsi"/>
                      <w:b/>
                      <w:sz w:val="32"/>
                      <w:szCs w:val="32"/>
                    </w:rPr>
                    <w:t xml:space="preserve"> performed in accordance with </w:t>
                  </w:r>
                  <w:r w:rsidRPr="004504E0">
                    <w:rPr>
                      <w:rFonts w:asciiTheme="majorHAnsi" w:hAnsiTheme="majorHAnsi"/>
                      <w:b/>
                      <w:sz w:val="32"/>
                      <w:szCs w:val="32"/>
                    </w:rPr>
                    <w:t>the ways prescribed by Allah</w:t>
                  </w:r>
                  <w:r w:rsidR="00D07E43">
                    <w:rPr>
                      <w:rFonts w:asciiTheme="majorHAnsi" w:hAnsiTheme="majorHAnsi"/>
                      <w:b/>
                      <w:sz w:val="32"/>
                      <w:szCs w:val="32"/>
                    </w:rPr>
                    <w:t>.</w:t>
                  </w:r>
                </w:p>
              </w:txbxContent>
            </v:textbox>
          </v:shape>
        </w:pict>
      </w:r>
    </w:p>
    <w:p w:rsidR="00B0533B" w:rsidRPr="00B0533B" w:rsidRDefault="00B0533B" w:rsidP="00B0533B"/>
    <w:p w:rsidR="00B0533B" w:rsidRPr="00B0533B" w:rsidRDefault="00B0533B" w:rsidP="00B0533B"/>
    <w:p w:rsidR="00B0533B" w:rsidRPr="00B0533B" w:rsidRDefault="00B0533B" w:rsidP="00B0533B"/>
    <w:p w:rsidR="00B0533B" w:rsidRPr="00B0533B" w:rsidRDefault="00B0533B" w:rsidP="00B0533B"/>
    <w:p w:rsidR="00B0533B" w:rsidRPr="00B0533B" w:rsidRDefault="00125C6A" w:rsidP="00125C6A">
      <w:pPr>
        <w:ind w:left="-180"/>
      </w:pPr>
      <w:r>
        <w:rPr>
          <w:noProof/>
        </w:rPr>
        <w:drawing>
          <wp:anchor distT="0" distB="0" distL="114300" distR="114300" simplePos="0" relativeHeight="251677696" behindDoc="1" locked="0" layoutInCell="1" allowOverlap="1">
            <wp:simplePos x="0" y="0"/>
            <wp:positionH relativeFrom="column">
              <wp:posOffset>990600</wp:posOffset>
            </wp:positionH>
            <wp:positionV relativeFrom="paragraph">
              <wp:posOffset>214674</wp:posOffset>
            </wp:positionV>
            <wp:extent cx="4053862" cy="1807780"/>
            <wp:effectExtent l="990600" t="0" r="956288" b="0"/>
            <wp:wrapNone/>
            <wp:docPr id="2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B0533B" w:rsidRDefault="00B0533B" w:rsidP="00B0533B"/>
    <w:p w:rsidR="00B0533B" w:rsidRDefault="00B0533B" w:rsidP="00B0533B">
      <w:pPr>
        <w:tabs>
          <w:tab w:val="left" w:pos="8211"/>
        </w:tabs>
      </w:pPr>
      <w:r>
        <w:tab/>
      </w: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417BB6" w:rsidP="00B0533B">
      <w:pPr>
        <w:tabs>
          <w:tab w:val="left" w:pos="8211"/>
        </w:tabs>
      </w:pPr>
      <w:r>
        <w:rPr>
          <w:noProof/>
        </w:rPr>
        <w:lastRenderedPageBreak/>
        <w:pict>
          <v:shape id="_x0000_s1038" type="#_x0000_t136" style="position:absolute;margin-left:60.55pt;margin-top:11.45pt;width:344.35pt;height:31.05pt;z-index:-251637760;mso-position-horizontal-relative:margin;mso-position-vertical-relative:margin" fillcolor="black [3213]" strokecolor="black [3213]">
            <v:shadow on="t" color="#b2b2b2" opacity="52429f" offset="3pt"/>
            <v:textpath style="font-family:&quot;Times New Roman&quot;;font-weight:bold;v-text-kern:t" trim="t" fitpath="t" string="ISLAM &amp; HEALTH&#10;"/>
            <w10:wrap type="square" anchorx="margin" anchory="margin"/>
          </v:shape>
        </w:pict>
      </w:r>
    </w:p>
    <w:p w:rsidR="00B0533B" w:rsidRDefault="00B0533B" w:rsidP="00B0533B">
      <w:pPr>
        <w:tabs>
          <w:tab w:val="left" w:pos="8211"/>
        </w:tabs>
      </w:pPr>
    </w:p>
    <w:p w:rsidR="00B0533B" w:rsidRDefault="00807028" w:rsidP="00B0533B">
      <w:pPr>
        <w:tabs>
          <w:tab w:val="left" w:pos="8211"/>
        </w:tabs>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15722</wp:posOffset>
            </wp:positionV>
            <wp:extent cx="5922185" cy="2438400"/>
            <wp:effectExtent l="0" t="0" r="21415" b="0"/>
            <wp:wrapNone/>
            <wp:docPr id="2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417BB6" w:rsidP="00B0533B">
      <w:pPr>
        <w:tabs>
          <w:tab w:val="left" w:pos="8211"/>
        </w:tabs>
      </w:pPr>
      <w:r>
        <w:rPr>
          <w:noProof/>
          <w:lang w:eastAsia="zh-TW"/>
        </w:rPr>
        <w:pict>
          <v:shape id="_x0000_s1039" type="#_x0000_t202" style="position:absolute;margin-left:24.4pt;margin-top:107.9pt;width:422.5pt;height:73.85pt;z-index:251681792;mso-height-percent:200;mso-height-percent:200;mso-width-relative:margin;mso-height-relative:margin" stroked="f">
            <v:textbox style="mso-fit-shape-to-text:t">
              <w:txbxContent>
                <w:p w:rsidR="0091030B" w:rsidRPr="0091030B" w:rsidRDefault="0091030B" w:rsidP="0091030B">
                  <w:pPr>
                    <w:jc w:val="center"/>
                    <w:rPr>
                      <w:rFonts w:asciiTheme="majorHAnsi" w:hAnsiTheme="majorHAnsi"/>
                      <w:sz w:val="28"/>
                      <w:szCs w:val="28"/>
                    </w:rPr>
                  </w:pPr>
                  <w:r w:rsidRPr="0091030B">
                    <w:rPr>
                      <w:rFonts w:asciiTheme="majorHAnsi" w:hAnsiTheme="majorHAnsi"/>
                      <w:b/>
                      <w:bCs/>
                      <w:sz w:val="28"/>
                      <w:szCs w:val="28"/>
                    </w:rPr>
                    <w:t>O you, who have believed, eat from the good things which We have provided for you and be grateful to Allah if it is [indeed] Him that you worship. (Al.Baqarah:172)</w:t>
                  </w:r>
                </w:p>
              </w:txbxContent>
            </v:textbox>
          </v:shape>
        </w:pict>
      </w:r>
      <w:r w:rsidR="0091030B" w:rsidRPr="0091030B">
        <w:rPr>
          <w:noProof/>
        </w:rPr>
        <w:drawing>
          <wp:inline distT="0" distB="0" distL="0" distR="0">
            <wp:extent cx="5943600" cy="1390650"/>
            <wp:effectExtent l="0" t="0" r="0" b="0"/>
            <wp:docPr id="28" name="Picture 18" descr="2_172.png"/>
            <wp:cNvGraphicFramePr/>
            <a:graphic xmlns:a="http://schemas.openxmlformats.org/drawingml/2006/main">
              <a:graphicData uri="http://schemas.openxmlformats.org/drawingml/2006/picture">
                <pic:pic xmlns:pic="http://schemas.openxmlformats.org/drawingml/2006/picture">
                  <pic:nvPicPr>
                    <pic:cNvPr id="10" name="Picture 9" descr="2_172.png"/>
                    <pic:cNvPicPr>
                      <a:picLocks noChangeAspect="1"/>
                    </pic:cNvPicPr>
                  </pic:nvPicPr>
                  <pic:blipFill>
                    <a:blip r:embed="rId21"/>
                    <a:stretch>
                      <a:fillRect/>
                    </a:stretch>
                  </pic:blipFill>
                  <pic:spPr>
                    <a:xfrm>
                      <a:off x="0" y="0"/>
                      <a:ext cx="5943600" cy="1390650"/>
                    </a:xfrm>
                    <a:prstGeom prst="rect">
                      <a:avLst/>
                    </a:prstGeom>
                  </pic:spPr>
                </pic:pic>
              </a:graphicData>
            </a:graphic>
          </wp:inline>
        </w:drawing>
      </w:r>
    </w:p>
    <w:p w:rsidR="00B0533B" w:rsidRDefault="00B0533B" w:rsidP="00B0533B">
      <w:pPr>
        <w:tabs>
          <w:tab w:val="left" w:pos="8211"/>
        </w:tabs>
      </w:pPr>
    </w:p>
    <w:p w:rsidR="00B0533B" w:rsidRDefault="00B0533B" w:rsidP="00B0533B">
      <w:pPr>
        <w:tabs>
          <w:tab w:val="left" w:pos="8211"/>
        </w:tabs>
      </w:pPr>
    </w:p>
    <w:p w:rsidR="00B0533B" w:rsidRDefault="00623C37" w:rsidP="00B0533B">
      <w:pPr>
        <w:tabs>
          <w:tab w:val="left" w:pos="8211"/>
        </w:tabs>
      </w:pP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283516</wp:posOffset>
            </wp:positionV>
            <wp:extent cx="5948855" cy="1240221"/>
            <wp:effectExtent l="0" t="0" r="0" b="0"/>
            <wp:wrapNone/>
            <wp:docPr id="29" name="Picture 19" descr="2_168.png"/>
            <wp:cNvGraphicFramePr/>
            <a:graphic xmlns:a="http://schemas.openxmlformats.org/drawingml/2006/main">
              <a:graphicData uri="http://schemas.openxmlformats.org/drawingml/2006/picture">
                <pic:pic xmlns:pic="http://schemas.openxmlformats.org/drawingml/2006/picture">
                  <pic:nvPicPr>
                    <pic:cNvPr id="6" name="Picture 5" descr="2_168.png"/>
                    <pic:cNvPicPr>
                      <a:picLocks noChangeAspect="1"/>
                    </pic:cNvPicPr>
                  </pic:nvPicPr>
                  <pic:blipFill>
                    <a:blip r:embed="rId22"/>
                    <a:stretch>
                      <a:fillRect/>
                    </a:stretch>
                  </pic:blipFill>
                  <pic:spPr>
                    <a:xfrm>
                      <a:off x="0" y="0"/>
                      <a:ext cx="5948855" cy="1240221"/>
                    </a:xfrm>
                    <a:prstGeom prst="rect">
                      <a:avLst/>
                    </a:prstGeom>
                  </pic:spPr>
                </pic:pic>
              </a:graphicData>
            </a:graphic>
          </wp:anchor>
        </w:drawing>
      </w: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417BB6" w:rsidP="00B0533B">
      <w:pPr>
        <w:tabs>
          <w:tab w:val="left" w:pos="8211"/>
        </w:tabs>
      </w:pPr>
      <w:r>
        <w:rPr>
          <w:noProof/>
          <w:lang w:eastAsia="zh-TW"/>
        </w:rPr>
        <w:pict>
          <v:shape id="_x0000_s1040" type="#_x0000_t202" style="position:absolute;margin-left:20.6pt;margin-top:16.95pt;width:426.7pt;height:99.25pt;z-index:251684864;mso-height-percent:200;mso-height-percent:200;mso-width-relative:margin;mso-height-relative:margin" stroked="f">
            <v:textbox style="mso-fit-shape-to-text:t">
              <w:txbxContent>
                <w:p w:rsidR="0091030B" w:rsidRPr="0091030B" w:rsidRDefault="0091030B" w:rsidP="0091030B">
                  <w:pPr>
                    <w:jc w:val="center"/>
                    <w:rPr>
                      <w:rFonts w:asciiTheme="majorHAnsi" w:hAnsiTheme="majorHAnsi"/>
                      <w:sz w:val="28"/>
                      <w:szCs w:val="28"/>
                    </w:rPr>
                  </w:pPr>
                  <w:r w:rsidRPr="0091030B">
                    <w:rPr>
                      <w:rFonts w:asciiTheme="majorHAnsi" w:hAnsiTheme="majorHAnsi"/>
                      <w:b/>
                      <w:bCs/>
                      <w:sz w:val="28"/>
                      <w:szCs w:val="28"/>
                    </w:rPr>
                    <w:t>O mankind, eat from whatever is on earth [that is] lawful and good and do not follow the footsteps of Satan. Indeed, he is to you a clear enemy. (Al.Baqarah:172)</w:t>
                  </w:r>
                </w:p>
                <w:p w:rsidR="0091030B" w:rsidRDefault="0091030B"/>
              </w:txbxContent>
            </v:textbox>
          </v:shape>
        </w:pict>
      </w: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417BB6" w:rsidP="00B0533B">
      <w:pPr>
        <w:tabs>
          <w:tab w:val="left" w:pos="8211"/>
        </w:tabs>
      </w:pPr>
      <w:r w:rsidRPr="00417BB6">
        <w:rPr>
          <w:noProof/>
          <w:color w:val="FF0000"/>
        </w:rPr>
        <w:lastRenderedPageBreak/>
        <w:pict>
          <v:shape id="_x0000_s1041" type="#_x0000_t136" style="position:absolute;margin-left:29.55pt;margin-top:12.35pt;width:406.3pt;height:41.1pt;z-index:-251630592;mso-position-horizontal-relative:margin;mso-position-vertical-relative:margin" fillcolor="red" strokecolor="red">
            <v:shadow on="t" color="#b2b2b2" opacity="52429f" offset="3pt"/>
            <v:textpath style="font-family:&quot;Times New Roman&quot;;font-weight:bold;v-text-kern:t" trim="t" fitpath="t" string="HEALTHY VS UNHEALTHY&#10;"/>
            <w10:wrap type="square" anchorx="margin" anchory="margin"/>
          </v:shape>
        </w:pict>
      </w:r>
    </w:p>
    <w:p w:rsidR="00B0533B" w:rsidRDefault="00B0533B" w:rsidP="00B0533B">
      <w:pPr>
        <w:tabs>
          <w:tab w:val="left" w:pos="8211"/>
        </w:tabs>
      </w:pPr>
    </w:p>
    <w:p w:rsidR="00B0533B" w:rsidRDefault="00B0533B" w:rsidP="00B0533B">
      <w:pPr>
        <w:tabs>
          <w:tab w:val="left" w:pos="8211"/>
        </w:tabs>
      </w:pPr>
    </w:p>
    <w:p w:rsidR="00B0533B" w:rsidRDefault="001921C0" w:rsidP="00B0533B">
      <w:pPr>
        <w:tabs>
          <w:tab w:val="left" w:pos="8211"/>
        </w:tabs>
      </w:pPr>
      <w:r>
        <w:rPr>
          <w:noProof/>
        </w:rPr>
        <w:drawing>
          <wp:anchor distT="0" distB="0" distL="114300" distR="114300" simplePos="0" relativeHeight="251686912" behindDoc="1" locked="0" layoutInCell="1" allowOverlap="1">
            <wp:simplePos x="0" y="0"/>
            <wp:positionH relativeFrom="column">
              <wp:posOffset>483476</wp:posOffset>
            </wp:positionH>
            <wp:positionV relativeFrom="paragraph">
              <wp:posOffset>197003</wp:posOffset>
            </wp:positionV>
            <wp:extent cx="2879835" cy="4698124"/>
            <wp:effectExtent l="0" t="0" r="0" b="0"/>
            <wp:wrapNone/>
            <wp:docPr id="31"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62200" cy="3282950"/>
                      <a:chOff x="2794000" y="1524000"/>
                      <a:chExt cx="2362200" cy="3282950"/>
                    </a:xfrm>
                  </a:grpSpPr>
                  <a:sp>
                    <a:nvSpPr>
                      <a:cNvPr id="20484" name="AutoShape 4"/>
                      <a:cNvSpPr>
                        <a:spLocks noChangeArrowheads="1"/>
                      </a:cNvSpPr>
                    </a:nvSpPr>
                    <a:spPr bwMode="ltGray">
                      <a:xfrm>
                        <a:off x="2794000" y="1524000"/>
                        <a:ext cx="2362200" cy="3282950"/>
                      </a:xfrm>
                      <a:prstGeom prst="upArrow">
                        <a:avLst>
                          <a:gd name="adj1" fmla="val 56361"/>
                          <a:gd name="adj2" fmla="val 78336"/>
                        </a:avLst>
                      </a:prstGeom>
                      <a:solidFill>
                        <a:srgbClr val="FF0000"/>
                      </a:solidFill>
                      <a:ln w="9525">
                        <a:miter lim="800000"/>
                        <a:headEnd/>
                        <a:tailEnd/>
                      </a:ln>
                      <a:effectLst/>
                      <a:scene3d>
                        <a:camera prst="legacyObliqueTopRight">
                          <a:rot lat="0" lon="19199999" rev="0"/>
                        </a:camera>
                        <a:lightRig rig="legacyFlat3" dir="t"/>
                      </a:scene3d>
                      <a:sp3d extrusionH="430200" prstMaterial="legacyMatte">
                        <a:bevelT w="13500" h="13500" prst="angle"/>
                        <a:bevelB w="13500" h="13500" prst="angle"/>
                        <a:extrusionClr>
                          <a:schemeClr val="folHlink"/>
                        </a:extrusionClr>
                      </a:sp3d>
                    </a:spPr>
                    <a:txSp>
                      <a:txBody>
                        <a:bodyPr wrap="none" anchor="ctr">
                          <a:flatTx/>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anchor>
        </w:drawing>
      </w:r>
    </w:p>
    <w:p w:rsidR="00B0533B" w:rsidRDefault="00B0533B" w:rsidP="00B0533B">
      <w:pPr>
        <w:tabs>
          <w:tab w:val="left" w:pos="8211"/>
        </w:tabs>
      </w:pPr>
    </w:p>
    <w:p w:rsidR="00B0533B" w:rsidRDefault="001921C0" w:rsidP="00B0533B">
      <w:pPr>
        <w:tabs>
          <w:tab w:val="left" w:pos="8211"/>
        </w:tabs>
      </w:pPr>
      <w:r>
        <w:rPr>
          <w:noProof/>
        </w:rPr>
        <w:drawing>
          <wp:anchor distT="0" distB="0" distL="114300" distR="114300" simplePos="0" relativeHeight="251687936" behindDoc="1" locked="0" layoutInCell="1" allowOverlap="1">
            <wp:simplePos x="0" y="0"/>
            <wp:positionH relativeFrom="column">
              <wp:posOffset>3003988</wp:posOffset>
            </wp:positionH>
            <wp:positionV relativeFrom="paragraph">
              <wp:posOffset>307953</wp:posOffset>
            </wp:positionV>
            <wp:extent cx="2387819" cy="3520966"/>
            <wp:effectExtent l="0" t="0" r="0" b="0"/>
            <wp:wrapNone/>
            <wp:docPr id="32"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89187" cy="3282950"/>
                      <a:chOff x="4926013" y="3117850"/>
                      <a:chExt cx="2389187" cy="3282950"/>
                    </a:xfrm>
                  </a:grpSpPr>
                  <a:sp>
                    <a:nvSpPr>
                      <a:cNvPr id="20485" name="AutoShape 5"/>
                      <a:cNvSpPr>
                        <a:spLocks noChangeArrowheads="1"/>
                      </a:cNvSpPr>
                    </a:nvSpPr>
                    <a:spPr bwMode="ltGray">
                      <a:xfrm>
                        <a:off x="4926013" y="3117850"/>
                        <a:ext cx="2389187" cy="3282950"/>
                      </a:xfrm>
                      <a:prstGeom prst="downArrow">
                        <a:avLst>
                          <a:gd name="adj1" fmla="val 65009"/>
                          <a:gd name="adj2" fmla="val 57909"/>
                        </a:avLst>
                      </a:prstGeom>
                      <a:gradFill rotWithShape="1">
                        <a:gsLst>
                          <a:gs pos="0">
                            <a:schemeClr val="accent1">
                              <a:gamma/>
                              <a:shade val="46275"/>
                              <a:invGamma/>
                            </a:schemeClr>
                          </a:gs>
                          <a:gs pos="100000">
                            <a:schemeClr val="accent1"/>
                          </a:gs>
                        </a:gsLst>
                        <a:lin ang="5400000" scaled="1"/>
                      </a:gradFill>
                      <a:ln w="9525">
                        <a:miter lim="800000"/>
                        <a:headEnd/>
                        <a:tailEnd/>
                      </a:ln>
                      <a:effectLst/>
                      <a:scene3d>
                        <a:camera prst="legacyObliqueTopRight">
                          <a:rot lat="0" lon="600000" rev="0"/>
                        </a:camera>
                        <a:lightRig rig="legacyFlat3" dir="t"/>
                      </a:scene3d>
                      <a:sp3d extrusionH="430200" prstMaterial="legacyPlastic">
                        <a:bevelT w="13500" h="13500" prst="angle"/>
                        <a:bevelB w="13500" h="13500" prst="angle"/>
                        <a:extrusionClr>
                          <a:schemeClr val="accent1"/>
                        </a:extrusionClr>
                      </a:sp3d>
                    </a:spPr>
                    <a:txSp>
                      <a:txBody>
                        <a:bodyPr wrap="none" anchor="ctr">
                          <a:flatTx/>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anchor>
        </w:drawing>
      </w:r>
    </w:p>
    <w:p w:rsidR="00B0533B" w:rsidRDefault="001921C0" w:rsidP="00B0533B">
      <w:pPr>
        <w:tabs>
          <w:tab w:val="left" w:pos="8211"/>
        </w:tabs>
      </w:pPr>
      <w:r>
        <w:rPr>
          <w:noProof/>
        </w:rPr>
        <w:drawing>
          <wp:anchor distT="0" distB="0" distL="114300" distR="114300" simplePos="0" relativeHeight="251688960" behindDoc="1" locked="0" layoutInCell="1" allowOverlap="1">
            <wp:simplePos x="0" y="0"/>
            <wp:positionH relativeFrom="column">
              <wp:posOffset>336331</wp:posOffset>
            </wp:positionH>
            <wp:positionV relativeFrom="paragraph">
              <wp:posOffset>58310</wp:posOffset>
            </wp:positionV>
            <wp:extent cx="2007476" cy="3657600"/>
            <wp:effectExtent l="0" t="0" r="0" b="0"/>
            <wp:wrapNone/>
            <wp:docPr id="33"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19300" cy="3657600"/>
                      <a:chOff x="1962150" y="1447800"/>
                      <a:chExt cx="2019300" cy="3657600"/>
                    </a:xfrm>
                  </a:grpSpPr>
                  <a:sp>
                    <a:nvSpPr>
                      <a:cNvPr id="20486" name="AutoShape 6"/>
                      <a:cNvSpPr>
                        <a:spLocks noChangeArrowheads="1"/>
                      </a:cNvSpPr>
                    </a:nvSpPr>
                    <a:spPr bwMode="gray">
                      <a:xfrm>
                        <a:off x="2051050" y="2951163"/>
                        <a:ext cx="1911350" cy="596900"/>
                      </a:xfrm>
                      <a:prstGeom prst="roundRect">
                        <a:avLst>
                          <a:gd name="adj" fmla="val 16667"/>
                        </a:avLst>
                      </a:prstGeom>
                      <a:solidFill>
                        <a:srgbClr val="FFFFFF">
                          <a:alpha val="89999"/>
                        </a:srgbClr>
                      </a:solidFill>
                      <a:ln w="28575">
                        <a:solidFill>
                          <a:schemeClr val="folHlink"/>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87" name="AutoShape 7"/>
                      <a:cNvSpPr>
                        <a:spLocks noChangeArrowheads="1"/>
                      </a:cNvSpPr>
                    </a:nvSpPr>
                    <a:spPr bwMode="gray">
                      <a:xfrm>
                        <a:off x="2051050" y="3732213"/>
                        <a:ext cx="1911350" cy="596900"/>
                      </a:xfrm>
                      <a:prstGeom prst="roundRect">
                        <a:avLst>
                          <a:gd name="adj" fmla="val 16667"/>
                        </a:avLst>
                      </a:prstGeom>
                      <a:solidFill>
                        <a:srgbClr val="FFFFFF">
                          <a:alpha val="89999"/>
                        </a:srgbClr>
                      </a:solidFill>
                      <a:ln w="28575">
                        <a:solidFill>
                          <a:schemeClr val="folHlink"/>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88" name="AutoShape 8"/>
                      <a:cNvSpPr>
                        <a:spLocks noChangeArrowheads="1"/>
                      </a:cNvSpPr>
                    </a:nvSpPr>
                    <a:spPr bwMode="gray">
                      <a:xfrm>
                        <a:off x="2051050" y="4502150"/>
                        <a:ext cx="1911350" cy="596900"/>
                      </a:xfrm>
                      <a:prstGeom prst="roundRect">
                        <a:avLst>
                          <a:gd name="adj" fmla="val 16667"/>
                        </a:avLst>
                      </a:prstGeom>
                      <a:solidFill>
                        <a:srgbClr val="FFFFFF">
                          <a:alpha val="89999"/>
                        </a:srgbClr>
                      </a:solidFill>
                      <a:ln w="28575">
                        <a:solidFill>
                          <a:schemeClr val="folHlink"/>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92" name="Text Box 38"/>
                      <a:cNvSpPr txBox="1">
                        <a:spLocks noChangeArrowheads="1"/>
                      </a:cNvSpPr>
                    </a:nvSpPr>
                    <a:spPr bwMode="gray">
                      <a:xfrm>
                        <a:off x="1981200" y="3081338"/>
                        <a:ext cx="2000250" cy="369332"/>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SAFE &amp; FRESH</a:t>
                          </a:r>
                          <a:endParaRPr lang="en-US" b="1" dirty="0">
                            <a:solidFill>
                              <a:srgbClr val="000000"/>
                            </a:solidFill>
                            <a:cs typeface="Arial" charset="0"/>
                          </a:endParaRPr>
                        </a:p>
                      </a:txBody>
                      <a:useSpRect/>
                    </a:txSp>
                  </a:sp>
                  <a:sp>
                    <a:nvSpPr>
                      <a:cNvPr id="20493" name="Text Box 38"/>
                      <a:cNvSpPr txBox="1">
                        <a:spLocks noChangeArrowheads="1"/>
                      </a:cNvSpPr>
                    </a:nvSpPr>
                    <a:spPr bwMode="gray">
                      <a:xfrm>
                        <a:off x="2092325" y="3733800"/>
                        <a:ext cx="1812925" cy="6463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NO ARTIFICAL COLOURS</a:t>
                          </a:r>
                          <a:endParaRPr lang="en-US" b="1" dirty="0">
                            <a:solidFill>
                              <a:srgbClr val="000000"/>
                            </a:solidFill>
                            <a:cs typeface="Arial" charset="0"/>
                          </a:endParaRPr>
                        </a:p>
                      </a:txBody>
                      <a:useSpRect/>
                    </a:txSp>
                  </a:sp>
                  <a:sp>
                    <a:nvSpPr>
                      <a:cNvPr id="20494" name="Text Box 38"/>
                      <a:cNvSpPr txBox="1">
                        <a:spLocks noChangeArrowheads="1"/>
                      </a:cNvSpPr>
                    </a:nvSpPr>
                    <a:spPr bwMode="gray">
                      <a:xfrm>
                        <a:off x="1962150" y="4459069"/>
                        <a:ext cx="2000250" cy="646331"/>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NO PRESERVITIVES</a:t>
                          </a:r>
                          <a:endParaRPr lang="en-US" b="1" dirty="0">
                            <a:solidFill>
                              <a:srgbClr val="000000"/>
                            </a:solidFill>
                            <a:cs typeface="Arial" charset="0"/>
                          </a:endParaRPr>
                        </a:p>
                      </a:txBody>
                      <a:useSpRect/>
                    </a:txSp>
                  </a:sp>
                  <a:sp>
                    <a:nvSpPr>
                      <a:cNvPr id="19" name="AutoShape 6"/>
                      <a:cNvSpPr>
                        <a:spLocks noChangeArrowheads="1"/>
                      </a:cNvSpPr>
                    </a:nvSpPr>
                    <a:spPr bwMode="gray">
                      <a:xfrm>
                        <a:off x="2057400" y="2222500"/>
                        <a:ext cx="1911350" cy="596900"/>
                      </a:xfrm>
                      <a:prstGeom prst="roundRect">
                        <a:avLst>
                          <a:gd name="adj" fmla="val 16667"/>
                        </a:avLst>
                      </a:prstGeom>
                      <a:solidFill>
                        <a:srgbClr val="FFFFFF">
                          <a:alpha val="89999"/>
                        </a:srgbClr>
                      </a:solidFill>
                      <a:ln w="28575">
                        <a:solidFill>
                          <a:schemeClr val="folHlink"/>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 name="Text Box 38"/>
                      <a:cNvSpPr txBox="1">
                        <a:spLocks noChangeArrowheads="1"/>
                      </a:cNvSpPr>
                    </a:nvSpPr>
                    <a:spPr bwMode="gray">
                      <a:xfrm>
                        <a:off x="2098675" y="2352675"/>
                        <a:ext cx="1812925" cy="3667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HIGH IN FIBER</a:t>
                          </a:r>
                          <a:endParaRPr lang="en-US" b="1" dirty="0">
                            <a:solidFill>
                              <a:srgbClr val="000000"/>
                            </a:solidFill>
                            <a:cs typeface="Arial" charset="0"/>
                          </a:endParaRPr>
                        </a:p>
                      </a:txBody>
                      <a:useSpRect/>
                    </a:txSp>
                  </a:sp>
                  <a:sp>
                    <a:nvSpPr>
                      <a:cNvPr id="21" name="AutoShape 6"/>
                      <a:cNvSpPr>
                        <a:spLocks noChangeArrowheads="1"/>
                      </a:cNvSpPr>
                    </a:nvSpPr>
                    <a:spPr bwMode="gray">
                      <a:xfrm>
                        <a:off x="1981200" y="1447800"/>
                        <a:ext cx="1911350" cy="596900"/>
                      </a:xfrm>
                      <a:prstGeom prst="roundRect">
                        <a:avLst>
                          <a:gd name="adj" fmla="val 16667"/>
                        </a:avLst>
                      </a:prstGeom>
                      <a:solidFill>
                        <a:srgbClr val="FFFFFF">
                          <a:alpha val="89999"/>
                        </a:srgbClr>
                      </a:solidFill>
                      <a:ln w="28575">
                        <a:solidFill>
                          <a:schemeClr val="folHlink"/>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2" name="Text Box 38"/>
                      <a:cNvSpPr txBox="1">
                        <a:spLocks noChangeArrowheads="1"/>
                      </a:cNvSpPr>
                    </a:nvSpPr>
                    <a:spPr bwMode="gray">
                      <a:xfrm>
                        <a:off x="2022475" y="1577975"/>
                        <a:ext cx="1812925" cy="3667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NUTRITIOUS</a:t>
                          </a:r>
                          <a:endParaRPr lang="en-US" b="1" dirty="0">
                            <a:solidFill>
                              <a:srgbClr val="000000"/>
                            </a:solidFill>
                            <a:cs typeface="Arial" charset="0"/>
                          </a:endParaRPr>
                        </a:p>
                      </a:txBody>
                      <a:useSpRect/>
                    </a:txSp>
                  </a:sp>
                </lc:lockedCanvas>
              </a:graphicData>
            </a:graphic>
          </wp:anchor>
        </w:drawing>
      </w:r>
    </w:p>
    <w:p w:rsidR="00B0533B" w:rsidRDefault="001921C0" w:rsidP="001921C0">
      <w:pPr>
        <w:tabs>
          <w:tab w:val="left" w:pos="2681"/>
        </w:tabs>
      </w:pPr>
      <w:r>
        <w:rPr>
          <w:noProof/>
        </w:rPr>
        <w:drawing>
          <wp:anchor distT="0" distB="0" distL="114300" distR="114300" simplePos="0" relativeHeight="251689984" behindDoc="1" locked="0" layoutInCell="1" allowOverlap="1">
            <wp:simplePos x="0" y="0"/>
            <wp:positionH relativeFrom="column">
              <wp:posOffset>3928898</wp:posOffset>
            </wp:positionH>
            <wp:positionV relativeFrom="paragraph">
              <wp:posOffset>8364</wp:posOffset>
            </wp:positionV>
            <wp:extent cx="1988426" cy="2953407"/>
            <wp:effectExtent l="19050" t="0" r="0" b="0"/>
            <wp:wrapNone/>
            <wp:docPr id="34"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97075" cy="2955925"/>
                      <a:chOff x="6080125" y="3368675"/>
                      <a:chExt cx="1997075" cy="2955925"/>
                    </a:xfrm>
                  </a:grpSpPr>
                  <a:sp>
                    <a:nvSpPr>
                      <a:cNvPr id="20489" name="AutoShape 9"/>
                      <a:cNvSpPr>
                        <a:spLocks noChangeArrowheads="1"/>
                      </a:cNvSpPr>
                    </a:nvSpPr>
                    <a:spPr bwMode="gray">
                      <a:xfrm>
                        <a:off x="6165850" y="5651500"/>
                        <a:ext cx="1911350" cy="596900"/>
                      </a:xfrm>
                      <a:prstGeom prst="roundRect">
                        <a:avLst>
                          <a:gd name="adj" fmla="val 16667"/>
                        </a:avLst>
                      </a:prstGeom>
                      <a:solidFill>
                        <a:srgbClr val="FFFFFF">
                          <a:alpha val="89999"/>
                        </a:srgbClr>
                      </a:solidFill>
                      <a:ln w="28575">
                        <a:solidFill>
                          <a:schemeClr val="accent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90" name="AutoShape 10"/>
                      <a:cNvSpPr>
                        <a:spLocks noChangeArrowheads="1"/>
                      </a:cNvSpPr>
                    </a:nvSpPr>
                    <a:spPr bwMode="gray">
                      <a:xfrm>
                        <a:off x="6080125" y="3368675"/>
                        <a:ext cx="1911350" cy="596900"/>
                      </a:xfrm>
                      <a:prstGeom prst="roundRect">
                        <a:avLst>
                          <a:gd name="adj" fmla="val 16667"/>
                        </a:avLst>
                      </a:prstGeom>
                      <a:solidFill>
                        <a:srgbClr val="FFFFFF">
                          <a:alpha val="89999"/>
                        </a:srgbClr>
                      </a:solidFill>
                      <a:ln w="28575">
                        <a:solidFill>
                          <a:schemeClr val="accent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91" name="AutoShape 11"/>
                      <a:cNvSpPr>
                        <a:spLocks noChangeArrowheads="1"/>
                      </a:cNvSpPr>
                    </a:nvSpPr>
                    <a:spPr bwMode="gray">
                      <a:xfrm>
                        <a:off x="6080125" y="4137025"/>
                        <a:ext cx="1911350" cy="598488"/>
                      </a:xfrm>
                      <a:prstGeom prst="roundRect">
                        <a:avLst>
                          <a:gd name="adj" fmla="val 16667"/>
                        </a:avLst>
                      </a:prstGeom>
                      <a:solidFill>
                        <a:srgbClr val="FFFFFF">
                          <a:alpha val="89999"/>
                        </a:srgbClr>
                      </a:solidFill>
                      <a:ln w="28575">
                        <a:solidFill>
                          <a:schemeClr val="accent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0495" name="Text Box 38"/>
                      <a:cNvSpPr txBox="1">
                        <a:spLocks noChangeArrowheads="1"/>
                      </a:cNvSpPr>
                    </a:nvSpPr>
                    <a:spPr bwMode="gray">
                      <a:xfrm>
                        <a:off x="6172200" y="5678269"/>
                        <a:ext cx="1811338" cy="6463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HIGH IN FATS &amp; SUGAR</a:t>
                          </a:r>
                          <a:endParaRPr lang="en-US" b="1" dirty="0">
                            <a:solidFill>
                              <a:srgbClr val="000000"/>
                            </a:solidFill>
                            <a:cs typeface="Arial" charset="0"/>
                          </a:endParaRPr>
                        </a:p>
                      </a:txBody>
                      <a:useSpRect/>
                    </a:txSp>
                  </a:sp>
                  <a:sp>
                    <a:nvSpPr>
                      <a:cNvPr id="20496" name="Text Box 38"/>
                      <a:cNvSpPr txBox="1">
                        <a:spLocks noChangeArrowheads="1"/>
                      </a:cNvSpPr>
                    </a:nvSpPr>
                    <a:spPr bwMode="gray">
                      <a:xfrm>
                        <a:off x="6134100" y="3498850"/>
                        <a:ext cx="1811338" cy="3667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UNHIGENIC</a:t>
                          </a:r>
                          <a:endParaRPr lang="en-US" b="1" dirty="0">
                            <a:solidFill>
                              <a:srgbClr val="000000"/>
                            </a:solidFill>
                            <a:cs typeface="Arial" charset="0"/>
                          </a:endParaRPr>
                        </a:p>
                      </a:txBody>
                      <a:useSpRect/>
                    </a:txSp>
                  </a:sp>
                  <a:sp>
                    <a:nvSpPr>
                      <a:cNvPr id="20497" name="Text Box 38"/>
                      <a:cNvSpPr txBox="1">
                        <a:spLocks noChangeArrowheads="1"/>
                      </a:cNvSpPr>
                    </a:nvSpPr>
                    <a:spPr bwMode="gray">
                      <a:xfrm>
                        <a:off x="6134100" y="4114800"/>
                        <a:ext cx="1811338" cy="6463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RICH IN CHEMICALS</a:t>
                          </a:r>
                          <a:endParaRPr lang="en-US" b="1" dirty="0">
                            <a:solidFill>
                              <a:srgbClr val="000000"/>
                            </a:solidFill>
                            <a:cs typeface="Arial" charset="0"/>
                          </a:endParaRPr>
                        </a:p>
                      </a:txBody>
                      <a:useSpRect/>
                    </a:txSp>
                  </a:sp>
                  <a:sp>
                    <a:nvSpPr>
                      <a:cNvPr id="23" name="AutoShape 9"/>
                      <a:cNvSpPr>
                        <a:spLocks noChangeArrowheads="1"/>
                      </a:cNvSpPr>
                    </a:nvSpPr>
                    <a:spPr bwMode="gray">
                      <a:xfrm>
                        <a:off x="6096000" y="4889500"/>
                        <a:ext cx="1911350" cy="596900"/>
                      </a:xfrm>
                      <a:prstGeom prst="roundRect">
                        <a:avLst>
                          <a:gd name="adj" fmla="val 16667"/>
                        </a:avLst>
                      </a:prstGeom>
                      <a:solidFill>
                        <a:srgbClr val="FFFFFF">
                          <a:alpha val="89999"/>
                        </a:srgbClr>
                      </a:solidFill>
                      <a:ln w="28575">
                        <a:solidFill>
                          <a:schemeClr val="accent1"/>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4" name="Text Box 38"/>
                      <a:cNvSpPr txBox="1">
                        <a:spLocks noChangeArrowheads="1"/>
                      </a:cNvSpPr>
                    </a:nvSpPr>
                    <a:spPr bwMode="gray">
                      <a:xfrm>
                        <a:off x="6149975" y="4876800"/>
                        <a:ext cx="1811338" cy="6463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US" b="1" dirty="0" smtClean="0">
                              <a:solidFill>
                                <a:srgbClr val="000000"/>
                              </a:solidFill>
                              <a:cs typeface="Arial" charset="0"/>
                            </a:rPr>
                            <a:t>PROCESSED &amp; CANNED</a:t>
                          </a:r>
                          <a:endParaRPr lang="en-US" b="1" dirty="0">
                            <a:solidFill>
                              <a:srgbClr val="000000"/>
                            </a:solidFill>
                            <a:cs typeface="Arial" charset="0"/>
                          </a:endParaRPr>
                        </a:p>
                      </a:txBody>
                      <a:useSpRect/>
                    </a:txSp>
                  </a:sp>
                </lc:lockedCanvas>
              </a:graphicData>
            </a:graphic>
          </wp:anchor>
        </w:drawing>
      </w:r>
      <w:r>
        <w:tab/>
      </w:r>
    </w:p>
    <w:p w:rsidR="00B0533B" w:rsidRDefault="00B0533B" w:rsidP="00B0533B">
      <w:pPr>
        <w:tabs>
          <w:tab w:val="left" w:pos="8211"/>
        </w:tabs>
      </w:pPr>
    </w:p>
    <w:p w:rsidR="00B0533B" w:rsidRDefault="00B0533B" w:rsidP="00B0533B">
      <w:pPr>
        <w:tabs>
          <w:tab w:val="left" w:pos="8211"/>
        </w:tabs>
      </w:pPr>
    </w:p>
    <w:p w:rsidR="00B0533B" w:rsidRDefault="001921C0" w:rsidP="001921C0">
      <w:pPr>
        <w:tabs>
          <w:tab w:val="left" w:pos="6836"/>
        </w:tabs>
      </w:pPr>
      <w:r>
        <w:tab/>
      </w: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A954EF" w:rsidP="00B0533B">
      <w:pPr>
        <w:tabs>
          <w:tab w:val="left" w:pos="8211"/>
        </w:tabs>
      </w:pPr>
      <w:r>
        <w:rPr>
          <w:noProof/>
        </w:rPr>
        <w:drawing>
          <wp:anchor distT="0" distB="0" distL="114300" distR="114300" simplePos="0" relativeHeight="251657214" behindDoc="1" locked="0" layoutInCell="1" allowOverlap="1">
            <wp:simplePos x="0" y="0"/>
            <wp:positionH relativeFrom="column">
              <wp:posOffset>336331</wp:posOffset>
            </wp:positionH>
            <wp:positionV relativeFrom="paragraph">
              <wp:posOffset>142174</wp:posOffset>
            </wp:positionV>
            <wp:extent cx="2662333" cy="1949954"/>
            <wp:effectExtent l="171450" t="133350" r="366617" b="297946"/>
            <wp:wrapNone/>
            <wp:docPr id="35" name="Picture 25" descr="food.jpg"/>
            <wp:cNvGraphicFramePr/>
            <a:graphic xmlns:a="http://schemas.openxmlformats.org/drawingml/2006/main">
              <a:graphicData uri="http://schemas.openxmlformats.org/drawingml/2006/picture">
                <pic:pic xmlns:pic="http://schemas.openxmlformats.org/drawingml/2006/picture">
                  <pic:nvPicPr>
                    <pic:cNvPr id="25" name="Content Placeholder 2" descr="food.jpg"/>
                    <pic:cNvPicPr>
                      <a:picLocks noChangeAspect="1"/>
                    </pic:cNvPicPr>
                  </pic:nvPicPr>
                  <pic:blipFill rotWithShape="1">
                    <a:blip r:embed="rId23" cstate="print"/>
                    <a:srcRect t="9533" b="9533"/>
                    <a:stretch/>
                  </pic:blipFill>
                  <pic:spPr>
                    <a:xfrm>
                      <a:off x="0" y="0"/>
                      <a:ext cx="2667535" cy="1953764"/>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58239" behindDoc="1" locked="0" layoutInCell="1" allowOverlap="1">
            <wp:simplePos x="0" y="0"/>
            <wp:positionH relativeFrom="column">
              <wp:posOffset>3258185</wp:posOffset>
            </wp:positionH>
            <wp:positionV relativeFrom="paragraph">
              <wp:posOffset>120650</wp:posOffset>
            </wp:positionV>
            <wp:extent cx="2519680" cy="1971675"/>
            <wp:effectExtent l="171450" t="133350" r="356870" b="314325"/>
            <wp:wrapNone/>
            <wp:docPr id="36" name="Picture 26" descr="junk_food.jpg"/>
            <wp:cNvGraphicFramePr/>
            <a:graphic xmlns:a="http://schemas.openxmlformats.org/drawingml/2006/main">
              <a:graphicData uri="http://schemas.openxmlformats.org/drawingml/2006/picture">
                <pic:pic xmlns:pic="http://schemas.openxmlformats.org/drawingml/2006/picture">
                  <pic:nvPicPr>
                    <pic:cNvPr id="26" name="Content Placeholder 1" descr="junk_food.jpg"/>
                    <pic:cNvPicPr>
                      <a:picLocks noChangeAspect="1"/>
                    </pic:cNvPicPr>
                  </pic:nvPicPr>
                  <pic:blipFill rotWithShape="1">
                    <a:blip r:embed="rId24" cstate="print"/>
                    <a:srcRect l="12533" t="12757" r="10016" b="12757"/>
                    <a:stretch/>
                  </pic:blipFill>
                  <pic:spPr>
                    <a:xfrm>
                      <a:off x="0" y="0"/>
                      <a:ext cx="2519680" cy="1971675"/>
                    </a:xfrm>
                    <a:prstGeom prst="rect">
                      <a:avLst/>
                    </a:prstGeom>
                    <a:ln>
                      <a:noFill/>
                    </a:ln>
                    <a:effectLst>
                      <a:outerShdw blurRad="292100" dist="139700" dir="2700000" algn="tl" rotWithShape="0">
                        <a:srgbClr val="333333">
                          <a:alpha val="65000"/>
                        </a:srgbClr>
                      </a:outerShdw>
                    </a:effectLst>
                  </pic:spPr>
                </pic:pic>
              </a:graphicData>
            </a:graphic>
          </wp:anchor>
        </w:drawing>
      </w: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B0533B" w:rsidP="00B0533B">
      <w:pPr>
        <w:tabs>
          <w:tab w:val="left" w:pos="8211"/>
        </w:tabs>
      </w:pPr>
    </w:p>
    <w:p w:rsidR="00B0533B" w:rsidRDefault="00417BB6" w:rsidP="00B0533B">
      <w:pPr>
        <w:tabs>
          <w:tab w:val="left" w:pos="8211"/>
        </w:tabs>
      </w:pPr>
      <w:r>
        <w:rPr>
          <w:noProof/>
        </w:rPr>
        <w:pict>
          <v:shape id="_x0000_s1044" type="#_x0000_t202" style="position:absolute;margin-left:251.15pt;margin-top:.6pt;width:203.6pt;height:30.6pt;z-index:251693056;mso-width-relative:margin;mso-height-relative:margin" fillcolor="#75a675 [2405]" stroked="f">
            <v:textbox style="mso-next-textbox:#_x0000_s1044">
              <w:txbxContent>
                <w:p w:rsidR="00A954EF" w:rsidRPr="00A954EF" w:rsidRDefault="00A954EF" w:rsidP="00A954EF">
                  <w:pPr>
                    <w:jc w:val="center"/>
                    <w:rPr>
                      <w:rFonts w:asciiTheme="majorHAnsi" w:hAnsiTheme="majorHAnsi"/>
                      <w:b/>
                      <w:sz w:val="40"/>
                      <w:szCs w:val="40"/>
                    </w:rPr>
                  </w:pPr>
                  <w:r>
                    <w:rPr>
                      <w:rFonts w:asciiTheme="majorHAnsi" w:hAnsiTheme="majorHAnsi"/>
                      <w:b/>
                      <w:noProof/>
                      <w:sz w:val="40"/>
                      <w:szCs w:val="40"/>
                    </w:rPr>
                    <w:t>UNHEALTHY FOOD</w:t>
                  </w:r>
                </w:p>
              </w:txbxContent>
            </v:textbox>
          </v:shape>
        </w:pict>
      </w:r>
      <w:r>
        <w:rPr>
          <w:noProof/>
          <w:lang w:eastAsia="zh-TW"/>
        </w:rPr>
        <w:pict>
          <v:shape id="_x0000_s1042" type="#_x0000_t202" style="position:absolute;margin-left:29.8pt;margin-top:.6pt;width:203.6pt;height:30.6pt;z-index:251692032;mso-width-relative:margin;mso-height-relative:margin" fillcolor="red" stroked="f">
            <v:textbox style="mso-next-textbox:#_x0000_s1042">
              <w:txbxContent>
                <w:p w:rsidR="00A954EF" w:rsidRPr="00A954EF" w:rsidRDefault="00A954EF" w:rsidP="00A954EF">
                  <w:pPr>
                    <w:jc w:val="center"/>
                    <w:rPr>
                      <w:rFonts w:asciiTheme="majorHAnsi" w:hAnsiTheme="majorHAnsi"/>
                      <w:b/>
                      <w:sz w:val="40"/>
                      <w:szCs w:val="40"/>
                    </w:rPr>
                  </w:pPr>
                  <w:r>
                    <w:rPr>
                      <w:rFonts w:asciiTheme="majorHAnsi" w:hAnsiTheme="majorHAnsi"/>
                      <w:b/>
                      <w:noProof/>
                      <w:sz w:val="40"/>
                      <w:szCs w:val="40"/>
                    </w:rPr>
                    <w:drawing>
                      <wp:inline distT="0" distB="0" distL="0" distR="0">
                        <wp:extent cx="2402840" cy="361134"/>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srcRect/>
                                <a:stretch>
                                  <a:fillRect/>
                                </a:stretch>
                              </pic:blipFill>
                              <pic:spPr bwMode="auto">
                                <a:xfrm>
                                  <a:off x="0" y="0"/>
                                  <a:ext cx="2402840" cy="361134"/>
                                </a:xfrm>
                                <a:prstGeom prst="rect">
                                  <a:avLst/>
                                </a:prstGeom>
                                <a:noFill/>
                                <a:ln w="9525">
                                  <a:noFill/>
                                  <a:miter lim="800000"/>
                                  <a:headEnd/>
                                  <a:tailEnd/>
                                </a:ln>
                              </pic:spPr>
                            </pic:pic>
                          </a:graphicData>
                        </a:graphic>
                      </wp:inline>
                    </w:drawing>
                  </w:r>
                </w:p>
              </w:txbxContent>
            </v:textbox>
          </v:shape>
        </w:pict>
      </w:r>
    </w:p>
    <w:p w:rsidR="00B0533B" w:rsidRDefault="00B0533B" w:rsidP="00B0533B">
      <w:pPr>
        <w:tabs>
          <w:tab w:val="left" w:pos="8211"/>
        </w:tabs>
      </w:pPr>
    </w:p>
    <w:p w:rsidR="00B0533B" w:rsidRDefault="00B0533B" w:rsidP="00B0533B">
      <w:pPr>
        <w:tabs>
          <w:tab w:val="left" w:pos="8211"/>
        </w:tabs>
      </w:pPr>
    </w:p>
    <w:p w:rsidR="00B0533B" w:rsidRDefault="00417BB6" w:rsidP="00B0533B">
      <w:pPr>
        <w:tabs>
          <w:tab w:val="left" w:pos="8211"/>
        </w:tabs>
      </w:pPr>
      <w:r>
        <w:rPr>
          <w:noProof/>
        </w:rPr>
        <w:lastRenderedPageBreak/>
        <w:pict>
          <v:shape id="_x0000_s1045" type="#_x0000_t136" style="position:absolute;margin-left:38.15pt;margin-top:24.35pt;width:406.3pt;height:41.1pt;z-index:-251622400;mso-position-horizontal-relative:margin;mso-position-vertical-relative:margin" fillcolor="red" strokecolor="red">
            <v:shadow on="t" color="#b2b2b2" opacity="52429f" offset="3pt"/>
            <v:textpath style="font-family:&quot;Times New Roman&quot;;font-weight:bold;v-text-kern:t" trim="t" fitpath="t" string="HEALTHY VS UNHEALTHY&#10;"/>
            <w10:wrap type="square" anchorx="margin" anchory="margin"/>
          </v:shape>
        </w:pict>
      </w:r>
    </w:p>
    <w:p w:rsidR="00B0533B" w:rsidRDefault="00B0533B" w:rsidP="00B0533B">
      <w:pPr>
        <w:tabs>
          <w:tab w:val="left" w:pos="8211"/>
        </w:tabs>
      </w:pPr>
    </w:p>
    <w:p w:rsidR="00B0533B" w:rsidRDefault="00B0533B" w:rsidP="00B0533B">
      <w:pPr>
        <w:tabs>
          <w:tab w:val="left" w:pos="8211"/>
        </w:tabs>
      </w:pPr>
    </w:p>
    <w:p w:rsidR="00B0533B" w:rsidRDefault="00893C81" w:rsidP="00B0533B">
      <w:pPr>
        <w:tabs>
          <w:tab w:val="left" w:pos="8211"/>
        </w:tabs>
      </w:pPr>
      <w:r w:rsidRPr="00893C81">
        <w:rPr>
          <w:noProof/>
        </w:rPr>
        <w:drawing>
          <wp:inline distT="0" distB="0" distL="0" distR="0">
            <wp:extent cx="5939175" cy="6947338"/>
            <wp:effectExtent l="19050" t="0" r="4425" b="0"/>
            <wp:docPr id="45" name="Picture 27" descr="you-are-what-you-eat-1.jpg"/>
            <wp:cNvGraphicFramePr/>
            <a:graphic xmlns:a="http://schemas.openxmlformats.org/drawingml/2006/main">
              <a:graphicData uri="http://schemas.openxmlformats.org/drawingml/2006/picture">
                <pic:pic xmlns:pic="http://schemas.openxmlformats.org/drawingml/2006/picture">
                  <pic:nvPicPr>
                    <pic:cNvPr id="5" name="Picture 4" descr="you-are-what-you-eat-1.jpg"/>
                    <pic:cNvPicPr>
                      <a:picLocks noChangeAspect="1"/>
                    </pic:cNvPicPr>
                  </pic:nvPicPr>
                  <pic:blipFill>
                    <a:blip r:embed="rId26"/>
                    <a:srcRect b="7527"/>
                    <a:stretch>
                      <a:fillRect/>
                    </a:stretch>
                  </pic:blipFill>
                  <pic:spPr>
                    <a:xfrm>
                      <a:off x="0" y="0"/>
                      <a:ext cx="5943600" cy="6952515"/>
                    </a:xfrm>
                    <a:prstGeom prst="rect">
                      <a:avLst/>
                    </a:prstGeom>
                    <a:ln>
                      <a:noFill/>
                    </a:ln>
                    <a:effectLst>
                      <a:softEdge rad="112500"/>
                    </a:effectLst>
                  </pic:spPr>
                </pic:pic>
              </a:graphicData>
            </a:graphic>
          </wp:inline>
        </w:drawing>
      </w:r>
    </w:p>
    <w:p w:rsidR="00B0533B" w:rsidRDefault="00417BB6" w:rsidP="00B0533B">
      <w:pPr>
        <w:tabs>
          <w:tab w:val="left" w:pos="8211"/>
        </w:tabs>
      </w:pPr>
      <w:r>
        <w:rPr>
          <w:noProof/>
        </w:rPr>
        <w:lastRenderedPageBreak/>
        <w:pict>
          <v:shape id="_x0000_s1046" type="#_x0000_t136" style="position:absolute;margin-left:0;margin-top:0;width:400.15pt;height:28.5pt;z-index:-251621376;mso-position-horizontal:center;mso-position-horizontal-relative:margin;mso-position-vertical:top;mso-position-vertical-relative:margin" fillcolor="red" strokecolor="red">
            <v:shadow on="t" color="#b2b2b2" opacity="52429f" offset="3pt"/>
            <v:textpath style="font-family:&quot;Times New Roman&quot;;font-weight:bold;v-text-kern:t" trim="t" fitpath="t" string=" UNHEALTHY FOOD&#10;"/>
            <w10:wrap type="square" anchorx="margin" anchory="margin"/>
          </v:shape>
        </w:pict>
      </w:r>
    </w:p>
    <w:p w:rsidR="00B0533B" w:rsidRDefault="00B0533B" w:rsidP="00B0533B">
      <w:pPr>
        <w:tabs>
          <w:tab w:val="left" w:pos="8211"/>
        </w:tabs>
      </w:pPr>
    </w:p>
    <w:p w:rsidR="00B0533B" w:rsidRPr="007B5AD3" w:rsidRDefault="008F30D2" w:rsidP="008F30D2">
      <w:pPr>
        <w:tabs>
          <w:tab w:val="left" w:pos="8211"/>
        </w:tabs>
        <w:spacing w:after="0" w:line="240" w:lineRule="auto"/>
        <w:jc w:val="center"/>
        <w:rPr>
          <w:rFonts w:asciiTheme="majorHAnsi" w:hAnsiTheme="majorHAnsi"/>
          <w:b/>
          <w:bCs/>
          <w:sz w:val="36"/>
          <w:szCs w:val="36"/>
        </w:rPr>
      </w:pPr>
      <w:r w:rsidRPr="007B5AD3">
        <w:rPr>
          <w:rFonts w:asciiTheme="majorHAnsi" w:hAnsiTheme="majorHAnsi"/>
          <w:b/>
          <w:bCs/>
          <w:sz w:val="36"/>
          <w:szCs w:val="36"/>
        </w:rPr>
        <w:t>WHITE FLOUR</w:t>
      </w:r>
      <w:r w:rsidR="00893C81" w:rsidRPr="007B5AD3">
        <w:rPr>
          <w:rFonts w:asciiTheme="majorHAnsi" w:hAnsiTheme="majorHAnsi"/>
          <w:b/>
          <w:bCs/>
          <w:sz w:val="36"/>
          <w:szCs w:val="36"/>
        </w:rPr>
        <w:t xml:space="preserve"> ITEMS</w:t>
      </w:r>
    </w:p>
    <w:p w:rsidR="008F30D2" w:rsidRPr="008F30D2" w:rsidRDefault="008F30D2" w:rsidP="008F30D2">
      <w:pPr>
        <w:tabs>
          <w:tab w:val="left" w:pos="8211"/>
        </w:tabs>
        <w:spacing w:after="0" w:line="240" w:lineRule="auto"/>
        <w:jc w:val="center"/>
        <w:rPr>
          <w:rFonts w:asciiTheme="majorHAnsi" w:hAnsiTheme="majorHAnsi"/>
          <w:b/>
          <w:bCs/>
          <w:sz w:val="28"/>
          <w:szCs w:val="28"/>
        </w:rPr>
      </w:pPr>
      <w:r w:rsidRPr="008F30D2">
        <w:rPr>
          <w:rFonts w:asciiTheme="majorHAnsi" w:hAnsiTheme="majorHAnsi"/>
          <w:b/>
          <w:bCs/>
          <w:noProof/>
          <w:sz w:val="28"/>
          <w:szCs w:val="28"/>
        </w:rPr>
        <w:drawing>
          <wp:inline distT="0" distB="0" distL="0" distR="0">
            <wp:extent cx="5109998" cy="2270234"/>
            <wp:effectExtent l="19050" t="0" r="0" b="0"/>
            <wp:docPr id="49" name="Picture 28" descr="file.jpeg"/>
            <wp:cNvGraphicFramePr/>
            <a:graphic xmlns:a="http://schemas.openxmlformats.org/drawingml/2006/main">
              <a:graphicData uri="http://schemas.openxmlformats.org/drawingml/2006/picture">
                <pic:pic xmlns:pic="http://schemas.openxmlformats.org/drawingml/2006/picture">
                  <pic:nvPicPr>
                    <pic:cNvPr id="3" name="Picture 2" descr="file.jpeg"/>
                    <pic:cNvPicPr>
                      <a:picLocks noChangeAspect="1"/>
                    </pic:cNvPicPr>
                  </pic:nvPicPr>
                  <pic:blipFill>
                    <a:blip r:embed="rId27"/>
                    <a:srcRect l="2221" r="3139"/>
                    <a:stretch>
                      <a:fillRect/>
                    </a:stretch>
                  </pic:blipFill>
                  <pic:spPr>
                    <a:xfrm>
                      <a:off x="0" y="0"/>
                      <a:ext cx="5112835" cy="2271494"/>
                    </a:xfrm>
                    <a:prstGeom prst="rect">
                      <a:avLst/>
                    </a:prstGeom>
                    <a:ln>
                      <a:noFill/>
                    </a:ln>
                    <a:effectLst>
                      <a:softEdge rad="112500"/>
                    </a:effectLst>
                  </pic:spPr>
                </pic:pic>
              </a:graphicData>
            </a:graphic>
          </wp:inline>
        </w:drawing>
      </w:r>
    </w:p>
    <w:p w:rsidR="008F30D2" w:rsidRPr="007B5AD3" w:rsidRDefault="008F30D2" w:rsidP="008F30D2">
      <w:pPr>
        <w:tabs>
          <w:tab w:val="left" w:pos="8211"/>
        </w:tabs>
        <w:spacing w:after="0" w:line="240" w:lineRule="auto"/>
        <w:jc w:val="center"/>
        <w:rPr>
          <w:rFonts w:asciiTheme="majorHAnsi" w:hAnsiTheme="majorHAnsi"/>
          <w:b/>
          <w:bCs/>
          <w:sz w:val="36"/>
          <w:szCs w:val="36"/>
        </w:rPr>
      </w:pPr>
      <w:r w:rsidRPr="007B5AD3">
        <w:rPr>
          <w:rFonts w:asciiTheme="majorHAnsi" w:hAnsiTheme="majorHAnsi"/>
          <w:b/>
          <w:bCs/>
          <w:sz w:val="36"/>
          <w:szCs w:val="36"/>
        </w:rPr>
        <w:t>MARGARINE</w:t>
      </w:r>
    </w:p>
    <w:p w:rsidR="008F30D2" w:rsidRPr="008F30D2" w:rsidRDefault="008F30D2" w:rsidP="008F30D2">
      <w:pPr>
        <w:tabs>
          <w:tab w:val="left" w:pos="8211"/>
        </w:tabs>
        <w:spacing w:after="0" w:line="240" w:lineRule="auto"/>
        <w:jc w:val="center"/>
        <w:rPr>
          <w:rFonts w:asciiTheme="majorHAnsi" w:hAnsiTheme="majorHAnsi"/>
          <w:b/>
          <w:bCs/>
          <w:sz w:val="28"/>
          <w:szCs w:val="28"/>
        </w:rPr>
      </w:pPr>
      <w:r w:rsidRPr="008F30D2">
        <w:rPr>
          <w:rFonts w:asciiTheme="majorHAnsi" w:hAnsiTheme="majorHAnsi"/>
          <w:b/>
          <w:bCs/>
          <w:noProof/>
          <w:sz w:val="28"/>
          <w:szCs w:val="28"/>
        </w:rPr>
        <w:drawing>
          <wp:inline distT="0" distB="0" distL="0" distR="0">
            <wp:extent cx="5288674" cy="4309241"/>
            <wp:effectExtent l="19050" t="0" r="7226" b="0"/>
            <wp:docPr id="50" name="Picture 30" descr="file.png"/>
            <wp:cNvGraphicFramePr/>
            <a:graphic xmlns:a="http://schemas.openxmlformats.org/drawingml/2006/main">
              <a:graphicData uri="http://schemas.openxmlformats.org/drawingml/2006/picture">
                <pic:pic xmlns:pic="http://schemas.openxmlformats.org/drawingml/2006/picture">
                  <pic:nvPicPr>
                    <pic:cNvPr id="3" name="Picture 2" descr="file.png"/>
                    <pic:cNvPicPr>
                      <a:picLocks noChangeAspect="1"/>
                    </pic:cNvPicPr>
                  </pic:nvPicPr>
                  <pic:blipFill>
                    <a:blip r:embed="rId28"/>
                    <a:stretch>
                      <a:fillRect/>
                    </a:stretch>
                  </pic:blipFill>
                  <pic:spPr>
                    <a:xfrm>
                      <a:off x="0" y="0"/>
                      <a:ext cx="5291598" cy="4311623"/>
                    </a:xfrm>
                    <a:prstGeom prst="rect">
                      <a:avLst/>
                    </a:prstGeom>
                  </pic:spPr>
                </pic:pic>
              </a:graphicData>
            </a:graphic>
          </wp:inline>
        </w:drawing>
      </w:r>
    </w:p>
    <w:p w:rsidR="008F30D2" w:rsidRDefault="008F30D2" w:rsidP="008F30D2">
      <w:pPr>
        <w:tabs>
          <w:tab w:val="left" w:pos="8211"/>
        </w:tabs>
        <w:spacing w:after="0" w:line="240" w:lineRule="auto"/>
        <w:jc w:val="center"/>
        <w:rPr>
          <w:rFonts w:asciiTheme="majorHAnsi" w:hAnsiTheme="majorHAnsi"/>
          <w:b/>
          <w:bCs/>
          <w:sz w:val="28"/>
          <w:szCs w:val="28"/>
        </w:rPr>
      </w:pPr>
      <w:r w:rsidRPr="008F30D2">
        <w:rPr>
          <w:rFonts w:asciiTheme="majorHAnsi" w:hAnsiTheme="majorHAnsi"/>
          <w:b/>
          <w:bCs/>
          <w:sz w:val="28"/>
          <w:szCs w:val="28"/>
        </w:rPr>
        <w:t>PROCESSED FOODS</w:t>
      </w:r>
    </w:p>
    <w:p w:rsidR="008F30D2" w:rsidRDefault="008F30D2" w:rsidP="008F30D2">
      <w:pPr>
        <w:tabs>
          <w:tab w:val="left" w:pos="8211"/>
        </w:tabs>
        <w:spacing w:after="0" w:line="240" w:lineRule="auto"/>
        <w:jc w:val="center"/>
        <w:rPr>
          <w:rFonts w:asciiTheme="majorHAnsi" w:hAnsiTheme="majorHAnsi"/>
          <w:b/>
          <w:bCs/>
          <w:sz w:val="28"/>
          <w:szCs w:val="28"/>
        </w:rPr>
      </w:pPr>
      <w:r w:rsidRPr="008F30D2">
        <w:rPr>
          <w:rFonts w:asciiTheme="majorHAnsi" w:hAnsiTheme="majorHAnsi"/>
          <w:b/>
          <w:bCs/>
          <w:sz w:val="28"/>
          <w:szCs w:val="28"/>
        </w:rPr>
        <w:t>FRIZZY DRINKS</w:t>
      </w:r>
    </w:p>
    <w:p w:rsidR="00EF540D" w:rsidRDefault="008F30D2" w:rsidP="008F30D2">
      <w:pPr>
        <w:tabs>
          <w:tab w:val="left" w:pos="8211"/>
        </w:tabs>
        <w:spacing w:after="0" w:line="240" w:lineRule="auto"/>
        <w:jc w:val="center"/>
        <w:rPr>
          <w:rFonts w:asciiTheme="majorHAnsi" w:hAnsiTheme="majorHAnsi"/>
          <w:b/>
          <w:bCs/>
          <w:sz w:val="28"/>
          <w:szCs w:val="28"/>
        </w:rPr>
      </w:pPr>
      <w:r>
        <w:rPr>
          <w:rFonts w:asciiTheme="majorHAnsi" w:hAnsiTheme="majorHAnsi"/>
          <w:b/>
          <w:bCs/>
          <w:noProof/>
          <w:sz w:val="28"/>
          <w:szCs w:val="28"/>
        </w:rPr>
        <w:lastRenderedPageBreak/>
        <w:drawing>
          <wp:anchor distT="0" distB="0" distL="114300" distR="114300" simplePos="0" relativeHeight="251696128" behindDoc="1" locked="0" layoutInCell="1" allowOverlap="1">
            <wp:simplePos x="0" y="0"/>
            <wp:positionH relativeFrom="column">
              <wp:posOffset>-115613</wp:posOffset>
            </wp:positionH>
            <wp:positionV relativeFrom="paragraph">
              <wp:posOffset>-525517</wp:posOffset>
            </wp:positionV>
            <wp:extent cx="6285186" cy="9122979"/>
            <wp:effectExtent l="0" t="0" r="0" b="0"/>
            <wp:wrapNone/>
            <wp:docPr id="47" name="Picture 29" descr="25061027.png"/>
            <wp:cNvGraphicFramePr/>
            <a:graphic xmlns:a="http://schemas.openxmlformats.org/drawingml/2006/main">
              <a:graphicData uri="http://schemas.openxmlformats.org/drawingml/2006/picture">
                <pic:pic xmlns:pic="http://schemas.openxmlformats.org/drawingml/2006/picture">
                  <pic:nvPicPr>
                    <pic:cNvPr id="3" name="Content Placeholder 4" descr="25061027.png"/>
                    <pic:cNvPicPr>
                      <a:picLocks noChangeAspect="1"/>
                    </pic:cNvPicPr>
                  </pic:nvPicPr>
                  <pic:blipFill>
                    <a:blip r:embed="rId29" cstate="print"/>
                    <a:srcRect l="-943" r="-745"/>
                    <a:stretch>
                      <a:fillRect/>
                    </a:stretch>
                  </pic:blipFill>
                  <pic:spPr bwMode="auto">
                    <a:xfrm>
                      <a:off x="0" y="0"/>
                      <a:ext cx="6285186" cy="9122979"/>
                    </a:xfrm>
                    <a:prstGeom prst="rect">
                      <a:avLst/>
                    </a:prstGeom>
                    <a:noFill/>
                    <a:ln w="9525">
                      <a:noFill/>
                      <a:miter lim="800000"/>
                      <a:headEnd/>
                      <a:tailEnd/>
                    </a:ln>
                  </pic:spPr>
                </pic:pic>
              </a:graphicData>
            </a:graphic>
          </wp:anchor>
        </w:drawing>
      </w: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EF540D" w:rsidRPr="00EF540D" w:rsidRDefault="00EF540D" w:rsidP="00EF540D">
      <w:pPr>
        <w:rPr>
          <w:rFonts w:asciiTheme="majorHAnsi" w:hAnsiTheme="majorHAnsi"/>
          <w:sz w:val="28"/>
          <w:szCs w:val="28"/>
        </w:rPr>
      </w:pPr>
    </w:p>
    <w:p w:rsidR="008F30D2" w:rsidRDefault="008F30D2" w:rsidP="00EF540D">
      <w:pPr>
        <w:rPr>
          <w:rFonts w:asciiTheme="majorHAnsi" w:hAnsiTheme="majorHAnsi"/>
          <w:sz w:val="28"/>
          <w:szCs w:val="28"/>
        </w:rPr>
      </w:pPr>
    </w:p>
    <w:p w:rsidR="00EF540D" w:rsidRDefault="00EF540D" w:rsidP="00EF540D">
      <w:pPr>
        <w:rPr>
          <w:rFonts w:asciiTheme="majorHAnsi" w:hAnsiTheme="majorHAnsi"/>
          <w:sz w:val="28"/>
          <w:szCs w:val="28"/>
        </w:rPr>
      </w:pPr>
    </w:p>
    <w:p w:rsidR="00E80AA1" w:rsidRDefault="00417BB6" w:rsidP="00EF540D">
      <w:pPr>
        <w:rPr>
          <w:rFonts w:asciiTheme="majorHAnsi" w:hAnsiTheme="majorHAnsi"/>
          <w:sz w:val="28"/>
          <w:szCs w:val="28"/>
        </w:rPr>
      </w:pPr>
      <w:r>
        <w:rPr>
          <w:rFonts w:asciiTheme="majorHAnsi" w:hAnsiTheme="majorHAnsi"/>
          <w:noProof/>
          <w:sz w:val="28"/>
          <w:szCs w:val="28"/>
        </w:rPr>
        <w:lastRenderedPageBreak/>
        <w:pict>
          <v:shape id="_x0000_s1047" type="#_x0000_t136" style="position:absolute;margin-left:57.9pt;margin-top:7.65pt;width:349.6pt;height:28.5pt;z-index:-251619328;mso-position-horizontal-relative:margin;mso-position-vertical-relative:margin" fillcolor="red" strokecolor="red">
            <v:shadow on="t" color="#b2b2b2" opacity="52429f" offset="3pt"/>
            <v:textpath style="font-family:&quot;Times New Roman&quot;;font-weight:bold;v-text-kern:t" trim="t" fitpath="t" string="HEALTHY FOOD&#10;"/>
            <w10:wrap type="square" anchorx="margin" anchory="margin"/>
          </v:shape>
        </w:pict>
      </w:r>
    </w:p>
    <w:p w:rsidR="00E80AA1" w:rsidRPr="00E80AA1" w:rsidRDefault="00E80AA1" w:rsidP="00E80AA1">
      <w:pPr>
        <w:rPr>
          <w:rFonts w:asciiTheme="majorHAnsi" w:hAnsiTheme="majorHAnsi"/>
          <w:sz w:val="28"/>
          <w:szCs w:val="28"/>
        </w:rPr>
      </w:pPr>
    </w:p>
    <w:p w:rsidR="00E80AA1" w:rsidRDefault="00E80AA1" w:rsidP="00E80AA1">
      <w:pPr>
        <w:tabs>
          <w:tab w:val="left" w:pos="2579"/>
        </w:tabs>
        <w:rPr>
          <w:rFonts w:asciiTheme="majorHAnsi" w:hAnsiTheme="majorHAnsi"/>
          <w:sz w:val="28"/>
          <w:szCs w:val="28"/>
        </w:rPr>
      </w:pPr>
      <w:r w:rsidRPr="00E80AA1">
        <w:rPr>
          <w:rFonts w:asciiTheme="majorHAnsi" w:hAnsiTheme="majorHAnsi"/>
          <w:noProof/>
          <w:sz w:val="28"/>
          <w:szCs w:val="28"/>
        </w:rPr>
        <w:drawing>
          <wp:anchor distT="0" distB="0" distL="114300" distR="114300" simplePos="0" relativeHeight="251656189" behindDoc="1" locked="0" layoutInCell="1" allowOverlap="1">
            <wp:simplePos x="0" y="0"/>
            <wp:positionH relativeFrom="column">
              <wp:posOffset>4823209</wp:posOffset>
            </wp:positionH>
            <wp:positionV relativeFrom="paragraph">
              <wp:posOffset>2532290</wp:posOffset>
            </wp:positionV>
            <wp:extent cx="1125415" cy="1065125"/>
            <wp:effectExtent l="0" t="0" r="0" b="0"/>
            <wp:wrapNone/>
            <wp:docPr id="97" name="Picture 97" descr="bottle-and-glass-of-milk.jpg"/>
            <wp:cNvGraphicFramePr/>
            <a:graphic xmlns:a="http://schemas.openxmlformats.org/drawingml/2006/main">
              <a:graphicData uri="http://schemas.openxmlformats.org/drawingml/2006/picture">
                <pic:pic xmlns:pic="http://schemas.openxmlformats.org/drawingml/2006/picture">
                  <pic:nvPicPr>
                    <pic:cNvPr id="11" name="Content Placeholder 6" descr="bottle-and-glass-of-milk.jpg"/>
                    <pic:cNvPicPr>
                      <a:picLocks noChangeAspect="1"/>
                    </pic:cNvPicPr>
                  </pic:nvPicPr>
                  <pic:blipFill>
                    <a:blip r:embed="rId30" cstate="print"/>
                    <a:srcRect l="24" r="-1047"/>
                    <a:stretch>
                      <a:fillRect/>
                    </a:stretch>
                  </pic:blipFill>
                  <pic:spPr bwMode="auto">
                    <a:xfrm>
                      <a:off x="0" y="0"/>
                      <a:ext cx="1125415" cy="1065125"/>
                    </a:xfrm>
                    <a:prstGeom prst="rect">
                      <a:avLst/>
                    </a:prstGeom>
                    <a:ln>
                      <a:noFill/>
                    </a:ln>
                    <a:effectLst>
                      <a:softEdge rad="112500"/>
                    </a:effectLst>
                  </pic:spPr>
                </pic:pic>
              </a:graphicData>
            </a:graphic>
          </wp:anchor>
        </w:drawing>
      </w:r>
      <w:r w:rsidRPr="00E80AA1">
        <w:rPr>
          <w:rFonts w:asciiTheme="majorHAnsi" w:hAnsiTheme="majorHAnsi"/>
          <w:noProof/>
          <w:sz w:val="28"/>
          <w:szCs w:val="28"/>
        </w:rPr>
        <w:drawing>
          <wp:anchor distT="0" distB="0" distL="114300" distR="114300" simplePos="0" relativeHeight="251698176" behindDoc="1" locked="0" layoutInCell="1" allowOverlap="1">
            <wp:simplePos x="0" y="0"/>
            <wp:positionH relativeFrom="column">
              <wp:posOffset>0</wp:posOffset>
            </wp:positionH>
            <wp:positionV relativeFrom="paragraph">
              <wp:posOffset>105</wp:posOffset>
            </wp:positionV>
            <wp:extent cx="5948624" cy="4511710"/>
            <wp:effectExtent l="0" t="0" r="0" b="0"/>
            <wp:wrapNone/>
            <wp:docPr id="51"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6019800"/>
                      <a:chOff x="1371600" y="1447800"/>
                      <a:chExt cx="7924800" cy="6019800"/>
                    </a:xfrm>
                  </a:grpSpPr>
                  <a:pic>
                    <a:nvPicPr>
                      <a:cNvPr id="12" name="Picture 11" descr="olives.jpg"/>
                      <a:cNvPicPr>
                        <a:picLocks noChangeAspect="1"/>
                      </a:cNvPicPr>
                    </a:nvPicPr>
                    <a:blipFill>
                      <a:blip r:embed="rId31" cstate="print"/>
                      <a:stretch>
                        <a:fillRect/>
                      </a:stretch>
                    </a:blipFill>
                    <a:spPr>
                      <a:xfrm>
                        <a:off x="3581400" y="2409475"/>
                        <a:ext cx="1595515" cy="1324325"/>
                      </a:xfrm>
                      <a:prstGeom prst="rect">
                        <a:avLst/>
                      </a:prstGeom>
                      <a:ln>
                        <a:noFill/>
                      </a:ln>
                      <a:effectLst>
                        <a:softEdge rad="112500"/>
                      </a:effectLst>
                    </a:spPr>
                  </a:pic>
                  <a:pic>
                    <a:nvPicPr>
                      <a:cNvPr id="8" name="Picture 7" descr="roasted-gram-bhuna-chana-500x500.jpg"/>
                      <a:cNvPicPr>
                        <a:picLocks noChangeAspect="1"/>
                      </a:cNvPicPr>
                    </a:nvPicPr>
                    <a:blipFill>
                      <a:blip r:embed="rId32" cstate="print"/>
                      <a:stretch>
                        <a:fillRect/>
                      </a:stretch>
                    </a:blipFill>
                    <a:spPr>
                      <a:xfrm>
                        <a:off x="7543801" y="1981200"/>
                        <a:ext cx="1371599" cy="1219199"/>
                      </a:xfrm>
                      <a:prstGeom prst="rect">
                        <a:avLst/>
                      </a:prstGeom>
                      <a:ln>
                        <a:noFill/>
                      </a:ln>
                      <a:effectLst>
                        <a:softEdge rad="112500"/>
                      </a:effectLst>
                    </a:spPr>
                  </a:pic>
                  <a:sp>
                    <a:nvSpPr>
                      <a:cNvPr id="5" name="Title 1"/>
                      <a:cNvSpPr txBox="1">
                        <a:spLocks/>
                      </a:cNvSpPr>
                    </a:nvSpPr>
                    <a:spPr>
                      <a:xfrm>
                        <a:off x="1371600" y="1524000"/>
                        <a:ext cx="2971800" cy="457200"/>
                      </a:xfrm>
                      <a:prstGeom prst="rect">
                        <a:avLst/>
                      </a:prstGeom>
                    </a:spPr>
                    <a:txSp>
                      <a:txBody>
                        <a:bodyPr>
                          <a:normAutofit fontScale="62500" lnSpcReduction="20000"/>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fontAlgn="auto">
                            <a:spcAft>
                              <a:spcPts val="0"/>
                            </a:spcAft>
                            <a:defRPr/>
                          </a:pPr>
                          <a:r>
                            <a:rPr lang="en-US" sz="3300" dirty="0">
                              <a:solidFill>
                                <a:schemeClr val="accent3">
                                  <a:shade val="75000"/>
                                </a:schemeClr>
                              </a:solidFill>
                              <a:latin typeface="+mj-lt"/>
                              <a:ea typeface="+mj-ea"/>
                              <a:cs typeface="+mj-cs"/>
                            </a:rPr>
                            <a:t>   </a:t>
                          </a:r>
                          <a:r>
                            <a:rPr lang="en-US" sz="4000" dirty="0">
                              <a:solidFill>
                                <a:srgbClr val="FF0000"/>
                              </a:solidFill>
                              <a:latin typeface="+mj-lt"/>
                              <a:ea typeface="+mj-ea"/>
                              <a:cs typeface="+mj-cs"/>
                            </a:rPr>
                            <a:t>Veggies and fruits</a:t>
                          </a:r>
                        </a:p>
                      </a:txBody>
                      <a:useSpRect/>
                    </a:txSp>
                  </a:sp>
                  <a:sp>
                    <a:nvSpPr>
                      <a:cNvPr id="6" name="Title 1"/>
                      <a:cNvSpPr txBox="1">
                        <a:spLocks/>
                      </a:cNvSpPr>
                    </a:nvSpPr>
                    <a:spPr>
                      <a:xfrm>
                        <a:off x="5143500" y="1447800"/>
                        <a:ext cx="4152900" cy="898525"/>
                      </a:xfrm>
                      <a:prstGeom prst="rect">
                        <a:avLst/>
                      </a:prstGeom>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fontAlgn="auto">
                            <a:spcAft>
                              <a:spcPts val="0"/>
                            </a:spcAft>
                            <a:defRPr/>
                          </a:pPr>
                          <a:r>
                            <a:rPr lang="en-US" sz="3300" dirty="0">
                              <a:solidFill>
                                <a:srgbClr val="FF0000"/>
                              </a:solidFill>
                              <a:latin typeface="+mj-lt"/>
                              <a:ea typeface="+mj-ea"/>
                              <a:cs typeface="+mj-cs"/>
                            </a:rPr>
                            <a:t>  </a:t>
                          </a:r>
                          <a:r>
                            <a:rPr lang="en-US" sz="2800" dirty="0" smtClean="0">
                              <a:solidFill>
                                <a:srgbClr val="FF0000"/>
                              </a:solidFill>
                              <a:latin typeface="+mj-lt"/>
                              <a:ea typeface="+mj-ea"/>
                              <a:cs typeface="+mj-cs"/>
                            </a:rPr>
                            <a:t>Nuts and </a:t>
                          </a:r>
                          <a:r>
                            <a:rPr lang="en-US" sz="2800" dirty="0">
                              <a:solidFill>
                                <a:srgbClr val="FF0000"/>
                              </a:solidFill>
                              <a:latin typeface="+mj-lt"/>
                              <a:ea typeface="+mj-ea"/>
                              <a:cs typeface="+mj-cs"/>
                            </a:rPr>
                            <a:t>Beans</a:t>
                          </a:r>
                        </a:p>
                      </a:txBody>
                      <a:useSpRect/>
                    </a:txSp>
                  </a:sp>
                  <a:sp>
                    <a:nvSpPr>
                      <a:cNvPr id="7" name="Content Placeholder 2"/>
                      <a:cNvSpPr txBox="1">
                        <a:spLocks/>
                      </a:cNvSpPr>
                    </a:nvSpPr>
                    <a:spPr bwMode="auto">
                      <a:xfrm>
                        <a:off x="5715000" y="1625600"/>
                        <a:ext cx="3048000" cy="35560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273050" indent="-273050">
                            <a:spcBef>
                              <a:spcPct val="20000"/>
                            </a:spcBef>
                            <a:buClr>
                              <a:schemeClr val="accent1"/>
                            </a:buClr>
                            <a:buSzPct val="85000"/>
                            <a:buFont typeface="Wingdings 2" pitchFamily="18" charset="2"/>
                            <a:buChar char=""/>
                          </a:pPr>
                          <a:endParaRPr lang="en-US" sz="2700" dirty="0">
                            <a:latin typeface="Georgia" pitchFamily="18" charset="0"/>
                            <a:cs typeface="Times New Roman" pitchFamily="18" charset="0"/>
                          </a:endParaRP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Almonds</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Peanuts</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Cashew</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Roasted </a:t>
                          </a:r>
                          <a:r>
                            <a:rPr lang="en-US" sz="2000" dirty="0" err="1">
                              <a:latin typeface="Georgia" pitchFamily="18" charset="0"/>
                              <a:cs typeface="Times New Roman" pitchFamily="18" charset="0"/>
                            </a:rPr>
                            <a:t>chana</a:t>
                          </a:r>
                          <a:endParaRPr lang="en-US" sz="2000" dirty="0">
                            <a:latin typeface="Georgia" pitchFamily="18" charset="0"/>
                            <a:cs typeface="Times New Roman" pitchFamily="18" charset="0"/>
                          </a:endParaRP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Red beans </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Raisins </a:t>
                          </a:r>
                        </a:p>
                        <a:p>
                          <a:pPr marL="273050" indent="-273050">
                            <a:spcBef>
                              <a:spcPct val="20000"/>
                            </a:spcBef>
                            <a:buClr>
                              <a:schemeClr val="accent1"/>
                            </a:buClr>
                            <a:buSzPct val="85000"/>
                            <a:buFont typeface="Wingdings 2" pitchFamily="18" charset="2"/>
                            <a:buChar char=""/>
                          </a:pPr>
                          <a:endParaRPr lang="en-US" sz="2700" dirty="0">
                            <a:latin typeface="Georgia" pitchFamily="18" charset="0"/>
                            <a:cs typeface="Times New Roman" pitchFamily="18" charset="0"/>
                          </a:endParaRPr>
                        </a:p>
                        <a:p>
                          <a:pPr marL="273050" indent="-273050">
                            <a:spcBef>
                              <a:spcPct val="20000"/>
                            </a:spcBef>
                            <a:buClr>
                              <a:schemeClr val="accent1"/>
                            </a:buClr>
                            <a:buSzPct val="85000"/>
                            <a:buFont typeface="Wingdings 2" pitchFamily="18" charset="2"/>
                            <a:buChar char=""/>
                          </a:pPr>
                          <a:endParaRPr lang="en-US" sz="2700" dirty="0">
                            <a:latin typeface="Georgia" pitchFamily="18" charset="0"/>
                            <a:cs typeface="Times New Roman" pitchFamily="18" charset="0"/>
                          </a:endParaRPr>
                        </a:p>
                        <a:p>
                          <a:pPr marL="273050" indent="-273050">
                            <a:spcBef>
                              <a:spcPct val="20000"/>
                            </a:spcBef>
                            <a:buClr>
                              <a:schemeClr val="accent1"/>
                            </a:buClr>
                            <a:buSzPct val="85000"/>
                            <a:buFont typeface="Wingdings 2" pitchFamily="18" charset="2"/>
                            <a:buChar char=""/>
                          </a:pPr>
                          <a:endParaRPr lang="en-US" sz="2700" dirty="0">
                            <a:latin typeface="Georgia" pitchFamily="18" charset="0"/>
                            <a:cs typeface="Times New Roman" pitchFamily="18" charset="0"/>
                          </a:endParaRPr>
                        </a:p>
                        <a:p>
                          <a:pPr marL="273050" indent="-273050">
                            <a:spcBef>
                              <a:spcPct val="20000"/>
                            </a:spcBef>
                            <a:buClr>
                              <a:schemeClr val="accent1"/>
                            </a:buClr>
                            <a:buSzPct val="85000"/>
                            <a:buFont typeface="Wingdings 2" pitchFamily="18" charset="2"/>
                            <a:buChar char=""/>
                          </a:pPr>
                          <a:endParaRPr lang="en-US" sz="2700" dirty="0">
                            <a:latin typeface="Georgia" pitchFamily="18" charset="0"/>
                            <a:cs typeface="Times New Roman" pitchFamily="18" charset="0"/>
                          </a:endParaRPr>
                        </a:p>
                      </a:txBody>
                      <a:useSpRect/>
                    </a:txSp>
                  </a:sp>
                  <a:sp>
                    <a:nvSpPr>
                      <a:cNvPr id="9" name="Title 1"/>
                      <a:cNvSpPr txBox="1">
                        <a:spLocks/>
                      </a:cNvSpPr>
                    </a:nvSpPr>
                    <a:spPr>
                      <a:xfrm>
                        <a:off x="4984750" y="4267200"/>
                        <a:ext cx="2711450" cy="1143000"/>
                      </a:xfrm>
                      <a:prstGeom prst="rect">
                        <a:avLst/>
                      </a:prstGeom>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fontAlgn="auto">
                            <a:spcAft>
                              <a:spcPts val="0"/>
                            </a:spcAft>
                            <a:defRPr/>
                          </a:pPr>
                          <a:r>
                            <a:rPr lang="en-US" sz="3300" dirty="0">
                              <a:solidFill>
                                <a:srgbClr val="FF0000"/>
                              </a:solidFill>
                              <a:latin typeface="+mj-lt"/>
                              <a:ea typeface="+mj-ea"/>
                              <a:cs typeface="+mj-cs"/>
                            </a:rPr>
                            <a:t>   </a:t>
                          </a:r>
                          <a:r>
                            <a:rPr lang="en-US" sz="3300" dirty="0" smtClean="0">
                              <a:solidFill>
                                <a:srgbClr val="FF0000"/>
                              </a:solidFill>
                              <a:latin typeface="+mj-lt"/>
                              <a:ea typeface="+mj-ea"/>
                              <a:cs typeface="+mj-cs"/>
                            </a:rPr>
                            <a:t>Milk</a:t>
                          </a:r>
                          <a:endParaRPr lang="en-US" sz="3300" dirty="0">
                            <a:solidFill>
                              <a:srgbClr val="FF0000"/>
                            </a:solidFill>
                            <a:latin typeface="+mj-lt"/>
                            <a:ea typeface="+mj-ea"/>
                            <a:cs typeface="+mj-cs"/>
                          </a:endParaRPr>
                        </a:p>
                      </a:txBody>
                      <a:useSpRect/>
                    </a:txSp>
                  </a:sp>
                  <a:sp>
                    <a:nvSpPr>
                      <a:cNvPr id="10" name="Content Placeholder 2"/>
                      <a:cNvSpPr txBox="1">
                        <a:spLocks/>
                      </a:cNvSpPr>
                    </a:nvSpPr>
                    <a:spPr bwMode="auto">
                      <a:xfrm>
                        <a:off x="5638800" y="4876800"/>
                        <a:ext cx="2882900" cy="2590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Plain milk</a:t>
                          </a:r>
                        </a:p>
                        <a:p>
                          <a:pPr marL="273050" indent="-273050">
                            <a:spcBef>
                              <a:spcPct val="20000"/>
                            </a:spcBef>
                            <a:buClr>
                              <a:schemeClr val="accent1"/>
                            </a:buClr>
                            <a:buSzPct val="85000"/>
                            <a:buFont typeface="Wingdings 2" pitchFamily="18" charset="2"/>
                            <a:buChar char=""/>
                          </a:pPr>
                          <a:r>
                            <a:rPr lang="en-US" sz="2000" dirty="0" smtClean="0">
                              <a:latin typeface="Georgia" pitchFamily="18" charset="0"/>
                              <a:cs typeface="Times New Roman" pitchFamily="18" charset="0"/>
                            </a:rPr>
                            <a:t>Milk </a:t>
                          </a:r>
                          <a:r>
                            <a:rPr lang="en-US" sz="2000" dirty="0">
                              <a:latin typeface="Georgia" pitchFamily="18" charset="0"/>
                              <a:cs typeface="Times New Roman" pitchFamily="18" charset="0"/>
                            </a:rPr>
                            <a:t>with honey</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Milk shakes</a:t>
                          </a:r>
                        </a:p>
                        <a:p>
                          <a:pPr marL="273050" indent="-273050">
                            <a:spcBef>
                              <a:spcPct val="20000"/>
                            </a:spcBef>
                            <a:buClr>
                              <a:schemeClr val="accent1"/>
                            </a:buClr>
                            <a:buSzPct val="85000"/>
                            <a:buFont typeface="Wingdings 2" pitchFamily="18" charset="2"/>
                            <a:buChar char=""/>
                          </a:pPr>
                          <a:r>
                            <a:rPr lang="en-US" sz="2000" dirty="0" err="1">
                              <a:latin typeface="Georgia" pitchFamily="18" charset="0"/>
                              <a:cs typeface="Times New Roman" pitchFamily="18" charset="0"/>
                            </a:rPr>
                            <a:t>Haldi</a:t>
                          </a:r>
                          <a:r>
                            <a:rPr lang="en-US" sz="2000" dirty="0">
                              <a:latin typeface="Georgia" pitchFamily="18" charset="0"/>
                              <a:cs typeface="Times New Roman" pitchFamily="18" charset="0"/>
                            </a:rPr>
                            <a:t> </a:t>
                          </a:r>
                          <a:r>
                            <a:rPr lang="en-US" sz="2000" dirty="0" err="1" smtClean="0">
                              <a:latin typeface="Georgia" pitchFamily="18" charset="0"/>
                              <a:cs typeface="Times New Roman" pitchFamily="18" charset="0"/>
                            </a:rPr>
                            <a:t>doodh</a:t>
                          </a:r>
                          <a:endParaRPr lang="en-US" sz="2000" dirty="0">
                            <a:latin typeface="Georgia" pitchFamily="18" charset="0"/>
                            <a:cs typeface="Times New Roman" pitchFamily="18" charset="0"/>
                          </a:endParaRPr>
                        </a:p>
                      </a:txBody>
                      <a:useSpRect/>
                    </a:txSp>
                  </a:sp>
                  <a:sp>
                    <a:nvSpPr>
                      <a:cNvPr id="13" name="Content Placeholder 2"/>
                      <a:cNvSpPr txBox="1">
                        <a:spLocks/>
                      </a:cNvSpPr>
                    </a:nvSpPr>
                    <a:spPr bwMode="auto">
                      <a:xfrm>
                        <a:off x="1447800" y="2027237"/>
                        <a:ext cx="4038600" cy="452596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Gourd</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Spinach</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Peas</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Olives</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Dates</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Grapes</a:t>
                          </a:r>
                        </a:p>
                        <a:p>
                          <a:pPr marL="273050" indent="-273050">
                            <a:spcBef>
                              <a:spcPct val="20000"/>
                            </a:spcBef>
                            <a:buClr>
                              <a:schemeClr val="accent1"/>
                            </a:buClr>
                            <a:buSzPct val="85000"/>
                            <a:buFont typeface="Wingdings 2" pitchFamily="18" charset="2"/>
                            <a:buChar char=""/>
                          </a:pPr>
                          <a:r>
                            <a:rPr lang="en-US" sz="2000" dirty="0">
                              <a:latin typeface="Georgia" pitchFamily="18" charset="0"/>
                              <a:cs typeface="Times New Roman" pitchFamily="18" charset="0"/>
                            </a:rPr>
                            <a:t>Pomegranate</a:t>
                          </a:r>
                        </a:p>
                        <a:p>
                          <a:pPr marL="273050" indent="-273050">
                            <a:spcBef>
                              <a:spcPct val="20000"/>
                            </a:spcBef>
                            <a:buClr>
                              <a:schemeClr val="accent1"/>
                            </a:buClr>
                            <a:buSzPct val="85000"/>
                            <a:buFont typeface="Wingdings 2" pitchFamily="18" charset="2"/>
                            <a:buChar char=""/>
                          </a:pPr>
                          <a:r>
                            <a:rPr lang="en-US" sz="2000" dirty="0" smtClean="0">
                              <a:latin typeface="Georgia" pitchFamily="18" charset="0"/>
                              <a:cs typeface="Times New Roman" pitchFamily="18" charset="0"/>
                            </a:rPr>
                            <a:t>Apples</a:t>
                          </a:r>
                        </a:p>
                        <a:p>
                          <a:pPr marL="273050" indent="-273050">
                            <a:spcBef>
                              <a:spcPct val="20000"/>
                            </a:spcBef>
                            <a:buClr>
                              <a:schemeClr val="accent1"/>
                            </a:buClr>
                            <a:buSzPct val="85000"/>
                            <a:buFont typeface="Wingdings 2" pitchFamily="18" charset="2"/>
                            <a:buChar char=""/>
                          </a:pPr>
                          <a:r>
                            <a:rPr lang="en-US" sz="2000" dirty="0" smtClean="0">
                              <a:latin typeface="Georgia" pitchFamily="18" charset="0"/>
                              <a:cs typeface="Times New Roman" pitchFamily="18" charset="0"/>
                            </a:rPr>
                            <a:t>Berries</a:t>
                          </a:r>
                        </a:p>
                        <a:p>
                          <a:pPr marL="273050" indent="-273050">
                            <a:spcBef>
                              <a:spcPct val="20000"/>
                            </a:spcBef>
                            <a:buClr>
                              <a:schemeClr val="accent1"/>
                            </a:buClr>
                            <a:buSzPct val="85000"/>
                            <a:buFont typeface="Wingdings 2" pitchFamily="18" charset="2"/>
                            <a:buChar char=""/>
                          </a:pPr>
                          <a:endParaRPr lang="en-US" sz="2000" dirty="0">
                            <a:latin typeface="Georgia" pitchFamily="18" charset="0"/>
                            <a:cs typeface="Times New Roman" pitchFamily="18" charset="0"/>
                          </a:endParaRPr>
                        </a:p>
                        <a:p>
                          <a:pPr marL="273050" indent="-273050">
                            <a:spcBef>
                              <a:spcPct val="20000"/>
                            </a:spcBef>
                            <a:buClr>
                              <a:schemeClr val="accent1"/>
                            </a:buClr>
                            <a:buSzPct val="85000"/>
                            <a:buFont typeface="Wingdings 2" pitchFamily="18" charset="2"/>
                            <a:buChar char=""/>
                          </a:pPr>
                          <a:endParaRPr lang="en-US" sz="2700" dirty="0">
                            <a:latin typeface="Georgia" pitchFamily="18" charset="0"/>
                            <a:cs typeface="Times New Roman" pitchFamily="18" charset="0"/>
                          </a:endParaRPr>
                        </a:p>
                      </a:txBody>
                      <a:useSpRect/>
                    </a:txSp>
                  </a:sp>
                  <a:pic>
                    <a:nvPicPr>
                      <a:cNvPr id="15" name="Picture 14" descr="download.jpg"/>
                      <a:cNvPicPr>
                        <a:picLocks noChangeAspect="1"/>
                      </a:cNvPicPr>
                    </a:nvPicPr>
                    <a:blipFill>
                      <a:blip r:embed="rId33"/>
                      <a:stretch>
                        <a:fillRect/>
                      </a:stretch>
                    </a:blipFill>
                    <a:spPr>
                      <a:xfrm>
                        <a:off x="2743200" y="4724400"/>
                        <a:ext cx="2647950" cy="1724025"/>
                      </a:xfrm>
                      <a:prstGeom prst="rect">
                        <a:avLst/>
                      </a:prstGeom>
                    </a:spPr>
                  </a:pic>
                </lc:lockedCanvas>
              </a:graphicData>
            </a:graphic>
          </wp:anchor>
        </w:drawing>
      </w: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E80AA1" w:rsidP="00E80AA1">
      <w:pPr>
        <w:rPr>
          <w:rFonts w:asciiTheme="majorHAnsi" w:hAnsiTheme="majorHAnsi"/>
          <w:sz w:val="28"/>
          <w:szCs w:val="28"/>
        </w:rPr>
      </w:pPr>
    </w:p>
    <w:p w:rsidR="00E80AA1" w:rsidRPr="00E80AA1" w:rsidRDefault="00417BB6" w:rsidP="00E80AA1">
      <w:pPr>
        <w:rPr>
          <w:rFonts w:asciiTheme="majorHAnsi" w:hAnsiTheme="majorHAnsi"/>
          <w:sz w:val="28"/>
          <w:szCs w:val="28"/>
        </w:rPr>
      </w:pPr>
      <w:r>
        <w:rPr>
          <w:rFonts w:asciiTheme="majorHAnsi" w:hAnsiTheme="majorHAnsi"/>
          <w:noProof/>
          <w:sz w:val="28"/>
          <w:szCs w:val="28"/>
          <w:lang w:eastAsia="zh-TW"/>
        </w:rPr>
        <w:pict>
          <v:shape id="_x0000_s1048" type="#_x0000_t202" style="position:absolute;margin-left:80pt;margin-top:19.2pt;width:174.05pt;height:42.45pt;z-index:251700224;mso-height-percent:200;mso-height-percent:200;mso-width-relative:margin;mso-height-relative:margin" stroked="f">
            <v:textbox style="mso-fit-shape-to-text:t">
              <w:txbxContent>
                <w:p w:rsidR="00E80AA1" w:rsidRPr="00E80AA1" w:rsidRDefault="00E80AA1" w:rsidP="006470BA">
                  <w:pPr>
                    <w:jc w:val="center"/>
                    <w:rPr>
                      <w:color w:val="FF0000"/>
                      <w:sz w:val="36"/>
                      <w:szCs w:val="36"/>
                    </w:rPr>
                  </w:pPr>
                  <w:r w:rsidRPr="00E80AA1">
                    <w:rPr>
                      <w:color w:val="FF0000"/>
                      <w:sz w:val="36"/>
                      <w:szCs w:val="36"/>
                    </w:rPr>
                    <w:t xml:space="preserve">Whole </w:t>
                  </w:r>
                  <w:r w:rsidR="006470BA">
                    <w:rPr>
                      <w:color w:val="FF0000"/>
                      <w:sz w:val="36"/>
                      <w:szCs w:val="36"/>
                    </w:rPr>
                    <w:t>W</w:t>
                  </w:r>
                  <w:r w:rsidRPr="00E80AA1">
                    <w:rPr>
                      <w:color w:val="FF0000"/>
                      <w:sz w:val="36"/>
                      <w:szCs w:val="36"/>
                    </w:rPr>
                    <w:t xml:space="preserve">heat </w:t>
                  </w:r>
                  <w:r w:rsidR="006470BA">
                    <w:rPr>
                      <w:color w:val="FF0000"/>
                      <w:sz w:val="36"/>
                      <w:szCs w:val="36"/>
                    </w:rPr>
                    <w:t>G</w:t>
                  </w:r>
                  <w:r w:rsidRPr="00E80AA1">
                    <w:rPr>
                      <w:color w:val="FF0000"/>
                      <w:sz w:val="36"/>
                      <w:szCs w:val="36"/>
                    </w:rPr>
                    <w:t>rain</w:t>
                  </w:r>
                </w:p>
              </w:txbxContent>
            </v:textbox>
          </v:shape>
        </w:pict>
      </w:r>
      <w:r w:rsidR="006470BA">
        <w:rPr>
          <w:rFonts w:asciiTheme="majorHAnsi" w:hAnsiTheme="majorHAnsi"/>
          <w:noProof/>
          <w:sz w:val="28"/>
          <w:szCs w:val="28"/>
        </w:rPr>
        <w:drawing>
          <wp:anchor distT="0" distB="0" distL="114300" distR="114300" simplePos="0" relativeHeight="251703296" behindDoc="1" locked="0" layoutInCell="1" allowOverlap="1">
            <wp:simplePos x="0" y="0"/>
            <wp:positionH relativeFrom="column">
              <wp:posOffset>3214426</wp:posOffset>
            </wp:positionH>
            <wp:positionV relativeFrom="paragraph">
              <wp:posOffset>201595</wp:posOffset>
            </wp:positionV>
            <wp:extent cx="2101152" cy="2069960"/>
            <wp:effectExtent l="19050" t="0" r="0" b="0"/>
            <wp:wrapNone/>
            <wp:docPr id="99" name="Picture 99" descr="5143.jpg"/>
            <wp:cNvGraphicFramePr/>
            <a:graphic xmlns:a="http://schemas.openxmlformats.org/drawingml/2006/main">
              <a:graphicData uri="http://schemas.openxmlformats.org/drawingml/2006/picture">
                <pic:pic xmlns:pic="http://schemas.openxmlformats.org/drawingml/2006/picture">
                  <pic:nvPicPr>
                    <pic:cNvPr id="5" name="Picture 4" descr="5143.jpg"/>
                    <pic:cNvPicPr>
                      <a:picLocks noChangeAspect="1"/>
                    </pic:cNvPicPr>
                  </pic:nvPicPr>
                  <pic:blipFill rotWithShape="1">
                    <a:blip r:embed="rId34" cstate="print"/>
                    <a:srcRect l="6577" t="5963" r="16002" b="19017"/>
                    <a:stretch/>
                  </pic:blipFill>
                  <pic:spPr>
                    <a:xfrm>
                      <a:off x="0" y="0"/>
                      <a:ext cx="2101152" cy="2069960"/>
                    </a:xfrm>
                    <a:prstGeom prst="rect">
                      <a:avLst/>
                    </a:prstGeom>
                    <a:ln>
                      <a:noFill/>
                    </a:ln>
                    <a:effectLst>
                      <a:softEdge rad="112500"/>
                    </a:effectLst>
                  </pic:spPr>
                </pic:pic>
              </a:graphicData>
            </a:graphic>
          </wp:anchor>
        </w:drawing>
      </w:r>
    </w:p>
    <w:p w:rsidR="00E80AA1" w:rsidRDefault="00417BB6" w:rsidP="00E80AA1">
      <w:pPr>
        <w:rPr>
          <w:rFonts w:asciiTheme="majorHAnsi" w:hAnsiTheme="majorHAnsi"/>
          <w:sz w:val="28"/>
          <w:szCs w:val="28"/>
        </w:rPr>
      </w:pPr>
      <w:r>
        <w:rPr>
          <w:rFonts w:asciiTheme="majorHAnsi" w:hAnsiTheme="majorHAnsi"/>
          <w:noProof/>
          <w:sz w:val="28"/>
          <w:szCs w:val="28"/>
          <w:lang w:eastAsia="zh-TW"/>
        </w:rPr>
        <w:pict>
          <v:shape id="_x0000_s1049" type="#_x0000_t202" style="position:absolute;margin-left:51.75pt;margin-top:17.3pt;width:206.9pt;height:132.85pt;z-index:251702272;mso-width-relative:margin;mso-height-relative:margin" stroked="f">
            <v:textbox>
              <w:txbxContent>
                <w:p w:rsidR="00417BB6" w:rsidRPr="006470BA" w:rsidRDefault="006B280F" w:rsidP="006470BA">
                  <w:pPr>
                    <w:numPr>
                      <w:ilvl w:val="0"/>
                      <w:numId w:val="1"/>
                    </w:numPr>
                    <w:spacing w:after="120" w:line="240" w:lineRule="auto"/>
                    <w:rPr>
                      <w:rFonts w:asciiTheme="majorHAnsi" w:hAnsiTheme="majorHAnsi"/>
                      <w:b/>
                      <w:sz w:val="32"/>
                      <w:szCs w:val="32"/>
                    </w:rPr>
                  </w:pPr>
                  <w:r w:rsidRPr="006470BA">
                    <w:rPr>
                      <w:rFonts w:asciiTheme="majorHAnsi" w:hAnsiTheme="majorHAnsi"/>
                      <w:b/>
                      <w:sz w:val="32"/>
                      <w:szCs w:val="32"/>
                    </w:rPr>
                    <w:t xml:space="preserve">Home made porridge (wheat or barley). </w:t>
                  </w:r>
                </w:p>
                <w:p w:rsidR="00417BB6" w:rsidRPr="006470BA" w:rsidRDefault="006B280F" w:rsidP="006470BA">
                  <w:pPr>
                    <w:numPr>
                      <w:ilvl w:val="0"/>
                      <w:numId w:val="1"/>
                    </w:numPr>
                    <w:spacing w:after="120" w:line="240" w:lineRule="auto"/>
                    <w:rPr>
                      <w:rFonts w:asciiTheme="majorHAnsi" w:hAnsiTheme="majorHAnsi"/>
                      <w:b/>
                      <w:sz w:val="32"/>
                      <w:szCs w:val="32"/>
                    </w:rPr>
                  </w:pPr>
                  <w:r w:rsidRPr="006470BA">
                    <w:rPr>
                      <w:rFonts w:asciiTheme="majorHAnsi" w:hAnsiTheme="majorHAnsi"/>
                      <w:b/>
                      <w:sz w:val="32"/>
                      <w:szCs w:val="32"/>
                    </w:rPr>
                    <w:t xml:space="preserve">Chappati or paratha. </w:t>
                  </w:r>
                </w:p>
                <w:p w:rsidR="00417BB6" w:rsidRPr="006470BA" w:rsidRDefault="006B280F" w:rsidP="006470BA">
                  <w:pPr>
                    <w:numPr>
                      <w:ilvl w:val="0"/>
                      <w:numId w:val="1"/>
                    </w:numPr>
                    <w:spacing w:after="120" w:line="240" w:lineRule="auto"/>
                    <w:rPr>
                      <w:rFonts w:asciiTheme="majorHAnsi" w:hAnsiTheme="majorHAnsi"/>
                      <w:b/>
                      <w:sz w:val="32"/>
                      <w:szCs w:val="32"/>
                    </w:rPr>
                  </w:pPr>
                  <w:r w:rsidRPr="006470BA">
                    <w:rPr>
                      <w:rFonts w:asciiTheme="majorHAnsi" w:hAnsiTheme="majorHAnsi"/>
                      <w:b/>
                      <w:sz w:val="32"/>
                      <w:szCs w:val="32"/>
                    </w:rPr>
                    <w:t xml:space="preserve">Bran bread. </w:t>
                  </w:r>
                </w:p>
                <w:p w:rsidR="00417BB6" w:rsidRPr="006470BA" w:rsidRDefault="006B280F" w:rsidP="006470BA">
                  <w:pPr>
                    <w:numPr>
                      <w:ilvl w:val="0"/>
                      <w:numId w:val="1"/>
                    </w:numPr>
                    <w:spacing w:after="120" w:line="240" w:lineRule="auto"/>
                    <w:rPr>
                      <w:rFonts w:asciiTheme="majorHAnsi" w:hAnsiTheme="majorHAnsi"/>
                      <w:b/>
                      <w:sz w:val="32"/>
                      <w:szCs w:val="32"/>
                    </w:rPr>
                  </w:pPr>
                  <w:r w:rsidRPr="006470BA">
                    <w:rPr>
                      <w:rFonts w:asciiTheme="majorHAnsi" w:hAnsiTheme="majorHAnsi"/>
                      <w:b/>
                      <w:sz w:val="32"/>
                      <w:szCs w:val="32"/>
                    </w:rPr>
                    <w:t xml:space="preserve">Meethi tikyan. </w:t>
                  </w:r>
                </w:p>
                <w:p w:rsidR="00E80AA1" w:rsidRDefault="00E80AA1" w:rsidP="00E80AA1"/>
              </w:txbxContent>
            </v:textbox>
          </v:shape>
        </w:pict>
      </w:r>
    </w:p>
    <w:p w:rsidR="00394ABC" w:rsidRDefault="00394ABC" w:rsidP="00E80AA1">
      <w:pPr>
        <w:tabs>
          <w:tab w:val="left" w:pos="3766"/>
        </w:tabs>
        <w:rPr>
          <w:rFonts w:asciiTheme="majorHAnsi" w:hAnsiTheme="majorHAnsi"/>
          <w:sz w:val="28"/>
          <w:szCs w:val="28"/>
        </w:rPr>
      </w:pPr>
    </w:p>
    <w:p w:rsidR="00394ABC" w:rsidRDefault="00394ABC" w:rsidP="00E80AA1">
      <w:pPr>
        <w:tabs>
          <w:tab w:val="left" w:pos="3766"/>
        </w:tabs>
        <w:rPr>
          <w:rFonts w:asciiTheme="majorHAnsi" w:hAnsiTheme="majorHAnsi"/>
          <w:sz w:val="28"/>
          <w:szCs w:val="28"/>
        </w:rPr>
      </w:pPr>
    </w:p>
    <w:p w:rsidR="00394ABC" w:rsidRDefault="00394ABC" w:rsidP="00E80AA1">
      <w:pPr>
        <w:tabs>
          <w:tab w:val="left" w:pos="3766"/>
        </w:tabs>
        <w:rPr>
          <w:rFonts w:asciiTheme="majorHAnsi" w:hAnsiTheme="majorHAnsi"/>
          <w:sz w:val="28"/>
          <w:szCs w:val="28"/>
        </w:rPr>
      </w:pPr>
    </w:p>
    <w:p w:rsidR="00394ABC" w:rsidRDefault="00394ABC" w:rsidP="00E80AA1">
      <w:pPr>
        <w:tabs>
          <w:tab w:val="left" w:pos="3766"/>
        </w:tabs>
        <w:rPr>
          <w:rFonts w:asciiTheme="majorHAnsi" w:hAnsiTheme="majorHAnsi"/>
          <w:sz w:val="28"/>
          <w:szCs w:val="28"/>
        </w:rPr>
      </w:pPr>
    </w:p>
    <w:p w:rsidR="00394ABC" w:rsidRPr="00394ABC" w:rsidRDefault="00394ABC" w:rsidP="00E80AA1">
      <w:pPr>
        <w:tabs>
          <w:tab w:val="left" w:pos="3766"/>
        </w:tabs>
        <w:rPr>
          <w:rFonts w:asciiTheme="majorHAnsi" w:hAnsiTheme="majorHAnsi"/>
          <w:color w:val="FF0000"/>
          <w:sz w:val="44"/>
          <w:szCs w:val="44"/>
        </w:rPr>
      </w:pPr>
    </w:p>
    <w:p w:rsidR="00EF540D" w:rsidRDefault="00394ABC" w:rsidP="00394ABC">
      <w:pPr>
        <w:tabs>
          <w:tab w:val="left" w:pos="3766"/>
        </w:tabs>
        <w:jc w:val="center"/>
        <w:rPr>
          <w:rFonts w:asciiTheme="majorHAnsi" w:hAnsiTheme="majorHAnsi"/>
          <w:b/>
          <w:bCs/>
          <w:color w:val="FF0000"/>
          <w:sz w:val="44"/>
          <w:szCs w:val="44"/>
        </w:rPr>
      </w:pPr>
      <w:r w:rsidRPr="00394ABC">
        <w:rPr>
          <w:rFonts w:asciiTheme="majorHAnsi" w:hAnsiTheme="majorHAnsi"/>
          <w:b/>
          <w:bCs/>
          <w:color w:val="FF0000"/>
          <w:sz w:val="44"/>
          <w:szCs w:val="44"/>
        </w:rPr>
        <w:t>“Stomach is the home of disease. Diet is the main medicine”. (</w:t>
      </w:r>
      <w:r w:rsidR="005F56D8">
        <w:rPr>
          <w:rFonts w:asciiTheme="majorHAnsi" w:hAnsiTheme="majorHAnsi"/>
          <w:b/>
          <w:bCs/>
          <w:color w:val="FF0000"/>
          <w:sz w:val="44"/>
          <w:szCs w:val="44"/>
        </w:rPr>
        <w:t xml:space="preserve">Sahih </w:t>
      </w:r>
      <w:r w:rsidRPr="00394ABC">
        <w:rPr>
          <w:rFonts w:asciiTheme="majorHAnsi" w:hAnsiTheme="majorHAnsi"/>
          <w:b/>
          <w:bCs/>
          <w:color w:val="FF0000"/>
          <w:sz w:val="44"/>
          <w:szCs w:val="44"/>
        </w:rPr>
        <w:t>Muslim)</w:t>
      </w:r>
    </w:p>
    <w:p w:rsidR="00685F47" w:rsidRDefault="00417BB6" w:rsidP="00394ABC">
      <w:pPr>
        <w:tabs>
          <w:tab w:val="left" w:pos="3766"/>
        </w:tabs>
        <w:jc w:val="center"/>
        <w:rPr>
          <w:rFonts w:asciiTheme="majorHAnsi" w:hAnsiTheme="majorHAnsi"/>
          <w:color w:val="FF0000"/>
          <w:sz w:val="44"/>
          <w:szCs w:val="44"/>
        </w:rPr>
      </w:pPr>
      <w:r>
        <w:rPr>
          <w:rFonts w:asciiTheme="majorHAnsi" w:hAnsiTheme="majorHAnsi"/>
          <w:noProof/>
          <w:color w:val="FF0000"/>
          <w:sz w:val="44"/>
          <w:szCs w:val="44"/>
        </w:rPr>
        <w:lastRenderedPageBreak/>
        <w:pict>
          <v:shape id="_x0000_s1050" type="#_x0000_t136" style="position:absolute;left:0;text-align:left;margin-left:78.95pt;margin-top:14.2pt;width:307.5pt;height:28.5pt;z-index:-251612160;mso-position-horizontal-relative:margin;mso-position-vertical-relative:margin" fillcolor="black [3213]" strokecolor="black [3213]">
            <v:shadow on="t" color="#b2b2b2" opacity="52429f" offset="3pt"/>
            <v:textpath style="font-family:&quot;Times New Roman&quot;;font-weight:bold;v-text-kern:t" trim="t" fitpath="t" string="SUNNAH FOODS&#10;"/>
            <w10:wrap type="square" anchorx="margin" anchory="margin"/>
          </v:shape>
        </w:pict>
      </w:r>
    </w:p>
    <w:p w:rsidR="00685F47" w:rsidRDefault="00685F47" w:rsidP="00685F47">
      <w:pPr>
        <w:rPr>
          <w:rFonts w:asciiTheme="majorHAnsi" w:hAnsiTheme="majorHAnsi"/>
          <w:sz w:val="44"/>
          <w:szCs w:val="44"/>
        </w:rPr>
      </w:pPr>
    </w:p>
    <w:p w:rsidR="00685F47" w:rsidRPr="00685F47" w:rsidRDefault="00685F47" w:rsidP="00685F47">
      <w:pPr>
        <w:tabs>
          <w:tab w:val="left" w:pos="6393"/>
        </w:tabs>
        <w:rPr>
          <w:rFonts w:asciiTheme="majorHAnsi" w:hAnsiTheme="majorHAnsi"/>
          <w:sz w:val="32"/>
          <w:szCs w:val="32"/>
        </w:rPr>
      </w:pPr>
      <w:r w:rsidRPr="00685F47">
        <w:rPr>
          <w:rFonts w:asciiTheme="majorHAnsi" w:hAnsiTheme="majorHAnsi"/>
          <w:b/>
          <w:bCs/>
          <w:sz w:val="32"/>
          <w:szCs w:val="32"/>
        </w:rPr>
        <w:t xml:space="preserve">1. </w:t>
      </w:r>
      <w:r w:rsidRPr="00685F47">
        <w:rPr>
          <w:rFonts w:asciiTheme="majorHAnsi" w:hAnsiTheme="majorHAnsi"/>
          <w:b/>
          <w:bCs/>
          <w:i/>
          <w:iCs/>
          <w:sz w:val="32"/>
          <w:szCs w:val="32"/>
          <w:u w:val="single"/>
        </w:rPr>
        <w:t xml:space="preserve">BARLEY (jau): </w:t>
      </w:r>
      <w:r w:rsidRPr="00685F47">
        <w:rPr>
          <w:rFonts w:asciiTheme="majorHAnsi" w:hAnsiTheme="majorHAnsi"/>
          <w:b/>
          <w:bCs/>
          <w:sz w:val="32"/>
          <w:szCs w:val="32"/>
        </w:rPr>
        <w:t>Good in fever, while use in a soup form.</w:t>
      </w:r>
    </w:p>
    <w:p w:rsidR="00685F47" w:rsidRPr="00685F47" w:rsidRDefault="00685F47" w:rsidP="00685F47">
      <w:pPr>
        <w:tabs>
          <w:tab w:val="left" w:pos="6393"/>
        </w:tabs>
        <w:rPr>
          <w:rFonts w:asciiTheme="majorHAnsi" w:hAnsiTheme="majorHAnsi"/>
          <w:sz w:val="32"/>
          <w:szCs w:val="32"/>
        </w:rPr>
      </w:pPr>
      <w:r w:rsidRPr="00685F47">
        <w:rPr>
          <w:rFonts w:asciiTheme="majorHAnsi" w:hAnsiTheme="majorHAnsi"/>
          <w:b/>
          <w:bCs/>
          <w:sz w:val="32"/>
          <w:szCs w:val="32"/>
        </w:rPr>
        <w:t xml:space="preserve">2. </w:t>
      </w:r>
      <w:r w:rsidRPr="00685F47">
        <w:rPr>
          <w:rFonts w:asciiTheme="majorHAnsi" w:hAnsiTheme="majorHAnsi"/>
          <w:b/>
          <w:bCs/>
          <w:i/>
          <w:iCs/>
          <w:sz w:val="32"/>
          <w:szCs w:val="32"/>
          <w:u w:val="single"/>
        </w:rPr>
        <w:t xml:space="preserve">DATES: </w:t>
      </w:r>
      <w:r w:rsidRPr="00685F47">
        <w:rPr>
          <w:rFonts w:asciiTheme="majorHAnsi" w:hAnsiTheme="majorHAnsi"/>
          <w:b/>
          <w:bCs/>
          <w:sz w:val="32"/>
          <w:szCs w:val="32"/>
        </w:rPr>
        <w:t>The Prophet (</w:t>
      </w:r>
      <w:r w:rsidRPr="00685F47">
        <w:rPr>
          <w:rFonts w:asciiTheme="majorHAnsi" w:hAnsiTheme="majorHAnsi"/>
          <w:b/>
          <w:bCs/>
          <w:sz w:val="32"/>
          <w:szCs w:val="32"/>
          <w:rtl/>
          <w:lang w:bidi="ar-AE"/>
        </w:rPr>
        <w:t xml:space="preserve">صلى الله عليه واله وسلم </w:t>
      </w:r>
      <w:r w:rsidRPr="00685F47">
        <w:rPr>
          <w:rFonts w:asciiTheme="majorHAnsi" w:hAnsiTheme="majorHAnsi"/>
          <w:b/>
          <w:bCs/>
          <w:sz w:val="32"/>
          <w:szCs w:val="32"/>
        </w:rPr>
        <w:t>) said that a house without dates has no food. It should also be eaten at the time of childbirth.</w:t>
      </w:r>
    </w:p>
    <w:p w:rsidR="00685F47" w:rsidRPr="00685F47" w:rsidRDefault="00685F47" w:rsidP="00685F47">
      <w:pPr>
        <w:tabs>
          <w:tab w:val="left" w:pos="6393"/>
        </w:tabs>
        <w:rPr>
          <w:rFonts w:asciiTheme="majorHAnsi" w:hAnsiTheme="majorHAnsi"/>
          <w:sz w:val="32"/>
          <w:szCs w:val="32"/>
        </w:rPr>
      </w:pPr>
      <w:r w:rsidRPr="00685F47">
        <w:rPr>
          <w:rFonts w:asciiTheme="majorHAnsi" w:hAnsiTheme="majorHAnsi"/>
          <w:b/>
          <w:bCs/>
          <w:sz w:val="32"/>
          <w:szCs w:val="32"/>
        </w:rPr>
        <w:t xml:space="preserve">3. </w:t>
      </w:r>
      <w:r w:rsidRPr="00685F47">
        <w:rPr>
          <w:rFonts w:asciiTheme="majorHAnsi" w:hAnsiTheme="majorHAnsi"/>
          <w:b/>
          <w:bCs/>
          <w:i/>
          <w:iCs/>
          <w:sz w:val="32"/>
          <w:szCs w:val="32"/>
          <w:u w:val="single"/>
        </w:rPr>
        <w:t xml:space="preserve">FIGS: </w:t>
      </w:r>
      <w:r w:rsidRPr="00685F47">
        <w:rPr>
          <w:rFonts w:asciiTheme="majorHAnsi" w:hAnsiTheme="majorHAnsi"/>
          <w:b/>
          <w:bCs/>
          <w:sz w:val="32"/>
          <w:szCs w:val="32"/>
        </w:rPr>
        <w:t>It is a fruit from paradise and a cure for piles.</w:t>
      </w:r>
    </w:p>
    <w:p w:rsidR="00685F47" w:rsidRPr="00685F47" w:rsidRDefault="00685F47" w:rsidP="00685F47">
      <w:pPr>
        <w:tabs>
          <w:tab w:val="left" w:pos="6393"/>
        </w:tabs>
        <w:rPr>
          <w:rFonts w:asciiTheme="majorHAnsi" w:hAnsiTheme="majorHAnsi"/>
          <w:sz w:val="32"/>
          <w:szCs w:val="32"/>
        </w:rPr>
      </w:pPr>
      <w:r w:rsidRPr="00685F47">
        <w:rPr>
          <w:rFonts w:asciiTheme="majorHAnsi" w:hAnsiTheme="majorHAnsi"/>
          <w:b/>
          <w:bCs/>
          <w:sz w:val="32"/>
          <w:szCs w:val="32"/>
        </w:rPr>
        <w:t xml:space="preserve">4. </w:t>
      </w:r>
      <w:r w:rsidRPr="00685F47">
        <w:rPr>
          <w:rFonts w:asciiTheme="majorHAnsi" w:hAnsiTheme="majorHAnsi"/>
          <w:b/>
          <w:bCs/>
          <w:i/>
          <w:iCs/>
          <w:sz w:val="32"/>
          <w:szCs w:val="32"/>
          <w:u w:val="single"/>
        </w:rPr>
        <w:t xml:space="preserve">GRAPES: </w:t>
      </w:r>
      <w:r w:rsidRPr="00685F47">
        <w:rPr>
          <w:rFonts w:asciiTheme="majorHAnsi" w:hAnsiTheme="majorHAnsi"/>
          <w:b/>
          <w:bCs/>
          <w:sz w:val="32"/>
          <w:szCs w:val="32"/>
        </w:rPr>
        <w:t>The Prophet (</w:t>
      </w:r>
      <w:r w:rsidRPr="00685F47">
        <w:rPr>
          <w:rFonts w:asciiTheme="majorHAnsi" w:hAnsiTheme="majorHAnsi"/>
          <w:b/>
          <w:bCs/>
          <w:sz w:val="32"/>
          <w:szCs w:val="32"/>
          <w:rtl/>
          <w:lang w:bidi="ar-AE"/>
        </w:rPr>
        <w:t xml:space="preserve">صلى الله عليه واله وسلم </w:t>
      </w:r>
      <w:r w:rsidRPr="00685F47">
        <w:rPr>
          <w:rFonts w:asciiTheme="majorHAnsi" w:hAnsiTheme="majorHAnsi"/>
          <w:b/>
          <w:bCs/>
          <w:sz w:val="32"/>
          <w:szCs w:val="32"/>
        </w:rPr>
        <w:t>) was very fond of grapes. It purifies the blood, provides vigor and health, strengthens the kidneys and clears the bowels.</w:t>
      </w:r>
    </w:p>
    <w:p w:rsidR="00685F47" w:rsidRPr="00685F47" w:rsidRDefault="00685F47" w:rsidP="00685F47">
      <w:pPr>
        <w:tabs>
          <w:tab w:val="left" w:pos="6393"/>
        </w:tabs>
        <w:rPr>
          <w:rFonts w:asciiTheme="majorHAnsi" w:hAnsiTheme="majorHAnsi"/>
          <w:sz w:val="32"/>
          <w:szCs w:val="32"/>
        </w:rPr>
      </w:pPr>
      <w:r w:rsidRPr="00685F47">
        <w:rPr>
          <w:rFonts w:asciiTheme="majorHAnsi" w:hAnsiTheme="majorHAnsi"/>
          <w:b/>
          <w:bCs/>
          <w:sz w:val="32"/>
          <w:szCs w:val="32"/>
        </w:rPr>
        <w:t xml:space="preserve">5. </w:t>
      </w:r>
      <w:r w:rsidRPr="00685F47">
        <w:rPr>
          <w:rFonts w:asciiTheme="majorHAnsi" w:hAnsiTheme="majorHAnsi"/>
          <w:b/>
          <w:bCs/>
          <w:i/>
          <w:iCs/>
          <w:sz w:val="32"/>
          <w:szCs w:val="32"/>
          <w:u w:val="single"/>
        </w:rPr>
        <w:t xml:space="preserve">HONEY: </w:t>
      </w:r>
      <w:r w:rsidRPr="00685F47">
        <w:rPr>
          <w:rFonts w:asciiTheme="majorHAnsi" w:hAnsiTheme="majorHAnsi"/>
          <w:b/>
          <w:bCs/>
          <w:sz w:val="32"/>
          <w:szCs w:val="32"/>
        </w:rPr>
        <w:t>Considered the best remedy for diarrhea when mixed in hot water. It is the food of foods, drink of drinks and drug of drugs. It is used for creating appetite, strengthening the stomach, eliminating phlegm; as a meat preservative, hair conditioner, eye soother and mouthwash. It is extremely beneficial in the morning in warm water.</w:t>
      </w:r>
    </w:p>
    <w:p w:rsidR="00685F47" w:rsidRPr="00685F47" w:rsidRDefault="00685F47" w:rsidP="00685F47">
      <w:pPr>
        <w:tabs>
          <w:tab w:val="left" w:pos="6393"/>
        </w:tabs>
        <w:rPr>
          <w:rFonts w:asciiTheme="majorHAnsi" w:hAnsiTheme="majorHAnsi"/>
          <w:sz w:val="32"/>
          <w:szCs w:val="32"/>
        </w:rPr>
      </w:pPr>
      <w:r w:rsidRPr="00685F47">
        <w:rPr>
          <w:rFonts w:asciiTheme="majorHAnsi" w:hAnsiTheme="majorHAnsi"/>
          <w:b/>
          <w:bCs/>
          <w:sz w:val="32"/>
          <w:szCs w:val="32"/>
        </w:rPr>
        <w:t xml:space="preserve">6. </w:t>
      </w:r>
      <w:r w:rsidRPr="00685F47">
        <w:rPr>
          <w:rFonts w:asciiTheme="majorHAnsi" w:hAnsiTheme="majorHAnsi"/>
          <w:b/>
          <w:bCs/>
          <w:i/>
          <w:iCs/>
          <w:sz w:val="32"/>
          <w:szCs w:val="32"/>
          <w:u w:val="single"/>
        </w:rPr>
        <w:t xml:space="preserve">MELON: </w:t>
      </w:r>
      <w:r w:rsidRPr="00685F47">
        <w:rPr>
          <w:rFonts w:asciiTheme="majorHAnsi" w:hAnsiTheme="majorHAnsi"/>
          <w:b/>
          <w:bCs/>
          <w:sz w:val="32"/>
          <w:szCs w:val="32"/>
        </w:rPr>
        <w:t>The Prophet</w:t>
      </w:r>
      <w:r w:rsidR="0092352D">
        <w:rPr>
          <w:rFonts w:asciiTheme="majorHAnsi" w:hAnsiTheme="majorHAnsi"/>
          <w:b/>
          <w:bCs/>
          <w:sz w:val="32"/>
          <w:szCs w:val="32"/>
          <w:rtl/>
          <w:lang w:bidi="ar-AE"/>
        </w:rPr>
        <w:t>صلى الله عليه واله وس</w:t>
      </w:r>
      <w:r w:rsidRPr="00685F47">
        <w:rPr>
          <w:rFonts w:asciiTheme="majorHAnsi" w:hAnsiTheme="majorHAnsi"/>
          <w:b/>
          <w:bCs/>
          <w:sz w:val="32"/>
          <w:szCs w:val="32"/>
          <w:rtl/>
          <w:lang w:bidi="ar-AE"/>
        </w:rPr>
        <w:t xml:space="preserve">م) </w:t>
      </w:r>
      <w:r w:rsidRPr="00685F47">
        <w:rPr>
          <w:rFonts w:asciiTheme="majorHAnsi" w:hAnsiTheme="majorHAnsi"/>
          <w:b/>
          <w:bCs/>
          <w:sz w:val="32"/>
          <w:szCs w:val="32"/>
        </w:rPr>
        <w:t xml:space="preserve">) said: ‘None of your women who are pregnant and eat of water melon will fail to produce off spring that is good in countenance. </w:t>
      </w:r>
    </w:p>
    <w:p w:rsidR="00685F47" w:rsidRPr="00685F47" w:rsidRDefault="00685F47" w:rsidP="00685F47">
      <w:pPr>
        <w:tabs>
          <w:tab w:val="left" w:pos="6393"/>
        </w:tabs>
        <w:spacing w:after="0" w:line="240" w:lineRule="auto"/>
        <w:rPr>
          <w:rFonts w:asciiTheme="majorHAnsi" w:hAnsiTheme="majorHAnsi" w:cs="Urdu Typesetting"/>
          <w:sz w:val="32"/>
          <w:szCs w:val="32"/>
        </w:rPr>
      </w:pPr>
      <w:r w:rsidRPr="00685F47">
        <w:rPr>
          <w:rFonts w:asciiTheme="majorHAnsi" w:hAnsiTheme="majorHAnsi" w:cs="Urdu Typesetting"/>
          <w:b/>
          <w:bCs/>
          <w:sz w:val="32"/>
          <w:szCs w:val="32"/>
        </w:rPr>
        <w:t xml:space="preserve">7. </w:t>
      </w:r>
      <w:r w:rsidRPr="00685F47">
        <w:rPr>
          <w:rFonts w:asciiTheme="majorHAnsi" w:hAnsiTheme="majorHAnsi" w:cs="Urdu Typesetting"/>
          <w:b/>
          <w:bCs/>
          <w:i/>
          <w:iCs/>
          <w:sz w:val="32"/>
          <w:szCs w:val="32"/>
          <w:u w:val="single"/>
        </w:rPr>
        <w:t xml:space="preserve">MILK: </w:t>
      </w:r>
      <w:r w:rsidRPr="00685F47">
        <w:rPr>
          <w:rFonts w:asciiTheme="majorHAnsi" w:hAnsiTheme="majorHAnsi" w:cs="Urdu Typesetting"/>
          <w:b/>
          <w:bCs/>
          <w:sz w:val="32"/>
          <w:szCs w:val="32"/>
        </w:rPr>
        <w:t>The Prophet</w:t>
      </w:r>
      <w:r w:rsidR="0092352D">
        <w:rPr>
          <w:rFonts w:asciiTheme="majorHAnsi" w:hAnsiTheme="majorHAnsi" w:cs="Urdu Typesetting"/>
          <w:b/>
          <w:bCs/>
          <w:sz w:val="32"/>
          <w:szCs w:val="32"/>
        </w:rPr>
        <w:t xml:space="preserve"> </w:t>
      </w:r>
      <w:r w:rsidRPr="00685F47">
        <w:rPr>
          <w:rFonts w:asciiTheme="majorHAnsi" w:hAnsiTheme="majorHAnsi" w:cs="Urdu Typesetting"/>
          <w:b/>
          <w:bCs/>
          <w:sz w:val="32"/>
          <w:szCs w:val="32"/>
        </w:rPr>
        <w:t>(</w:t>
      </w:r>
      <w:r w:rsidRPr="00685F47">
        <w:rPr>
          <w:rFonts w:asciiTheme="majorHAnsi" w:hAnsiTheme="majorHAnsi" w:cs="Urdu Typesetting"/>
          <w:b/>
          <w:bCs/>
          <w:sz w:val="32"/>
          <w:szCs w:val="32"/>
          <w:rtl/>
          <w:lang w:bidi="ar-AE"/>
        </w:rPr>
        <w:t>صلى الله عليه واله وسلم</w:t>
      </w:r>
      <w:r w:rsidRPr="00685F47">
        <w:rPr>
          <w:rFonts w:asciiTheme="majorHAnsi" w:hAnsiTheme="majorHAnsi" w:cs="Urdu Typesetting"/>
          <w:b/>
          <w:bCs/>
          <w:sz w:val="32"/>
          <w:szCs w:val="32"/>
        </w:rPr>
        <w:t>) said that milk wipes away heat from the heart just as the finger wipes away sweat from the brow. It strengthens the back, improved the brain, renews vision and drives away forgetfulness.</w:t>
      </w:r>
    </w:p>
    <w:p w:rsidR="00685F47" w:rsidRDefault="00685F47" w:rsidP="00685F47">
      <w:pPr>
        <w:tabs>
          <w:tab w:val="left" w:pos="6393"/>
        </w:tabs>
        <w:spacing w:after="0" w:line="240" w:lineRule="auto"/>
        <w:rPr>
          <w:rFonts w:asciiTheme="majorHAnsi" w:hAnsiTheme="majorHAnsi" w:cs="Urdu Typesetting"/>
          <w:b/>
          <w:bCs/>
          <w:sz w:val="32"/>
          <w:szCs w:val="32"/>
        </w:rPr>
      </w:pPr>
      <w:r w:rsidRPr="00685F47">
        <w:rPr>
          <w:rFonts w:asciiTheme="majorHAnsi" w:hAnsiTheme="majorHAnsi" w:cs="Urdu Typesetting"/>
          <w:b/>
          <w:bCs/>
          <w:sz w:val="32"/>
          <w:szCs w:val="32"/>
        </w:rPr>
        <w:lastRenderedPageBreak/>
        <w:t xml:space="preserve">8. </w:t>
      </w:r>
      <w:r w:rsidRPr="00685F47">
        <w:rPr>
          <w:rFonts w:asciiTheme="majorHAnsi" w:hAnsiTheme="majorHAnsi" w:cs="Urdu Typesetting"/>
          <w:b/>
          <w:bCs/>
          <w:i/>
          <w:iCs/>
          <w:sz w:val="32"/>
          <w:szCs w:val="32"/>
          <w:u w:val="single"/>
        </w:rPr>
        <w:t xml:space="preserve">MUSHROOM: </w:t>
      </w:r>
      <w:r w:rsidRPr="00685F47">
        <w:rPr>
          <w:rFonts w:asciiTheme="majorHAnsi" w:hAnsiTheme="majorHAnsi" w:cs="Urdu Typesetting"/>
          <w:b/>
          <w:bCs/>
          <w:sz w:val="32"/>
          <w:szCs w:val="32"/>
        </w:rPr>
        <w:t>The Prophet (</w:t>
      </w:r>
      <w:r w:rsidRPr="00685F47">
        <w:rPr>
          <w:rFonts w:asciiTheme="majorHAnsi" w:hAnsiTheme="majorHAnsi" w:cs="Urdu Typesetting"/>
          <w:b/>
          <w:bCs/>
          <w:sz w:val="32"/>
          <w:szCs w:val="32"/>
          <w:rtl/>
          <w:lang w:bidi="ar-AE"/>
        </w:rPr>
        <w:t>صلى الله عليه واله وسلم</w:t>
      </w:r>
      <w:r w:rsidRPr="00685F47">
        <w:rPr>
          <w:rFonts w:asciiTheme="majorHAnsi" w:hAnsiTheme="majorHAnsi" w:cs="Urdu Typesetting"/>
          <w:b/>
          <w:bCs/>
          <w:sz w:val="32"/>
          <w:szCs w:val="32"/>
        </w:rPr>
        <w:t xml:space="preserve"> ) said that mushroom is a good cure for the eyes; it also serves as a form of birth control and arrests paralysis.</w:t>
      </w:r>
    </w:p>
    <w:p w:rsidR="00685F47" w:rsidRPr="00685F47" w:rsidRDefault="00685F47" w:rsidP="00685F47">
      <w:pPr>
        <w:tabs>
          <w:tab w:val="left" w:pos="6393"/>
        </w:tabs>
        <w:spacing w:after="0" w:line="240" w:lineRule="auto"/>
        <w:rPr>
          <w:rFonts w:asciiTheme="majorHAnsi" w:hAnsiTheme="majorHAnsi" w:cs="Urdu Typesetting"/>
          <w:sz w:val="32"/>
          <w:szCs w:val="32"/>
        </w:rPr>
      </w:pPr>
    </w:p>
    <w:p w:rsidR="00685F47" w:rsidRDefault="00685F47" w:rsidP="00685F47">
      <w:pPr>
        <w:tabs>
          <w:tab w:val="left" w:pos="6393"/>
        </w:tabs>
        <w:spacing w:after="0" w:line="240" w:lineRule="auto"/>
        <w:rPr>
          <w:rFonts w:asciiTheme="majorHAnsi" w:hAnsiTheme="majorHAnsi" w:cs="Urdu Typesetting"/>
          <w:b/>
          <w:bCs/>
          <w:sz w:val="32"/>
          <w:szCs w:val="32"/>
        </w:rPr>
      </w:pPr>
      <w:r w:rsidRPr="00685F47">
        <w:rPr>
          <w:rFonts w:asciiTheme="majorHAnsi" w:hAnsiTheme="majorHAnsi" w:cs="Urdu Typesetting"/>
          <w:b/>
          <w:bCs/>
          <w:sz w:val="32"/>
          <w:szCs w:val="32"/>
        </w:rPr>
        <w:t xml:space="preserve">9. </w:t>
      </w:r>
      <w:r w:rsidRPr="00685F47">
        <w:rPr>
          <w:rFonts w:asciiTheme="majorHAnsi" w:hAnsiTheme="majorHAnsi" w:cs="Urdu Typesetting"/>
          <w:b/>
          <w:bCs/>
          <w:i/>
          <w:iCs/>
          <w:sz w:val="32"/>
          <w:szCs w:val="32"/>
          <w:u w:val="single"/>
        </w:rPr>
        <w:t>OLIVE OIL</w:t>
      </w:r>
      <w:r w:rsidRPr="00685F47">
        <w:rPr>
          <w:rFonts w:asciiTheme="majorHAnsi" w:hAnsiTheme="majorHAnsi" w:cs="Urdu Typesetting"/>
          <w:b/>
          <w:bCs/>
          <w:sz w:val="32"/>
          <w:szCs w:val="32"/>
        </w:rPr>
        <w:t>: Excellent treatment for skin and hair, delays old age, and treats inflammation of the stomach.</w:t>
      </w:r>
    </w:p>
    <w:p w:rsidR="00685F47" w:rsidRPr="00685F47" w:rsidRDefault="00685F47" w:rsidP="00685F47">
      <w:pPr>
        <w:tabs>
          <w:tab w:val="left" w:pos="6393"/>
        </w:tabs>
        <w:spacing w:after="0" w:line="240" w:lineRule="auto"/>
        <w:rPr>
          <w:rFonts w:asciiTheme="majorHAnsi" w:hAnsiTheme="majorHAnsi" w:cs="Urdu Typesetting"/>
          <w:sz w:val="32"/>
          <w:szCs w:val="32"/>
        </w:rPr>
      </w:pPr>
    </w:p>
    <w:p w:rsidR="00685F47" w:rsidRDefault="00685F47" w:rsidP="00685F47">
      <w:pPr>
        <w:tabs>
          <w:tab w:val="left" w:pos="6393"/>
        </w:tabs>
        <w:spacing w:after="0" w:line="240" w:lineRule="auto"/>
        <w:rPr>
          <w:rFonts w:asciiTheme="majorHAnsi" w:hAnsiTheme="majorHAnsi" w:cs="Urdu Typesetting"/>
          <w:b/>
          <w:bCs/>
          <w:sz w:val="32"/>
          <w:szCs w:val="32"/>
        </w:rPr>
      </w:pPr>
      <w:r w:rsidRPr="00685F47">
        <w:rPr>
          <w:rFonts w:asciiTheme="majorHAnsi" w:hAnsiTheme="majorHAnsi" w:cs="Urdu Typesetting"/>
          <w:b/>
          <w:bCs/>
          <w:sz w:val="32"/>
          <w:szCs w:val="32"/>
        </w:rPr>
        <w:t xml:space="preserve">10. </w:t>
      </w:r>
      <w:r w:rsidRPr="00685F47">
        <w:rPr>
          <w:rFonts w:asciiTheme="majorHAnsi" w:hAnsiTheme="majorHAnsi" w:cs="Urdu Typesetting"/>
          <w:b/>
          <w:bCs/>
          <w:i/>
          <w:iCs/>
          <w:sz w:val="32"/>
          <w:szCs w:val="32"/>
          <w:u w:val="single"/>
        </w:rPr>
        <w:t xml:space="preserve">POMEGRANTE: </w:t>
      </w:r>
      <w:r w:rsidRPr="00685F47">
        <w:rPr>
          <w:rFonts w:asciiTheme="majorHAnsi" w:hAnsiTheme="majorHAnsi" w:cs="Urdu Typesetting"/>
          <w:b/>
          <w:bCs/>
          <w:sz w:val="32"/>
          <w:szCs w:val="32"/>
        </w:rPr>
        <w:t>The Prophet (</w:t>
      </w:r>
      <w:r w:rsidRPr="00685F47">
        <w:rPr>
          <w:rFonts w:asciiTheme="majorHAnsi" w:hAnsiTheme="majorHAnsi" w:cs="Urdu Typesetting"/>
          <w:b/>
          <w:bCs/>
          <w:sz w:val="32"/>
          <w:szCs w:val="32"/>
          <w:rtl/>
          <w:lang w:bidi="ar-AE"/>
        </w:rPr>
        <w:t>صلى الله عليه واله وسلم</w:t>
      </w:r>
      <w:r w:rsidRPr="00685F47">
        <w:rPr>
          <w:rFonts w:asciiTheme="majorHAnsi" w:hAnsiTheme="majorHAnsi" w:cs="Urdu Typesetting"/>
          <w:b/>
          <w:bCs/>
          <w:sz w:val="32"/>
          <w:szCs w:val="32"/>
        </w:rPr>
        <w:t>) said it cleanses you of Satan and evil aspirations for 40 days.</w:t>
      </w:r>
    </w:p>
    <w:p w:rsidR="00685F47" w:rsidRPr="00685F47" w:rsidRDefault="00685F47" w:rsidP="00685F47">
      <w:pPr>
        <w:tabs>
          <w:tab w:val="left" w:pos="6393"/>
        </w:tabs>
        <w:spacing w:after="0" w:line="240" w:lineRule="auto"/>
        <w:rPr>
          <w:rFonts w:asciiTheme="majorHAnsi" w:hAnsiTheme="majorHAnsi" w:cs="Urdu Typesetting"/>
          <w:sz w:val="32"/>
          <w:szCs w:val="32"/>
        </w:rPr>
      </w:pPr>
    </w:p>
    <w:p w:rsidR="00685F47" w:rsidRDefault="00685F47" w:rsidP="00685F47">
      <w:pPr>
        <w:tabs>
          <w:tab w:val="left" w:pos="6393"/>
        </w:tabs>
        <w:spacing w:after="0" w:line="240" w:lineRule="auto"/>
        <w:rPr>
          <w:rFonts w:asciiTheme="majorHAnsi" w:hAnsiTheme="majorHAnsi" w:cs="Urdu Typesetting"/>
          <w:b/>
          <w:bCs/>
          <w:sz w:val="32"/>
          <w:szCs w:val="32"/>
        </w:rPr>
      </w:pPr>
      <w:r w:rsidRPr="00685F47">
        <w:rPr>
          <w:rFonts w:asciiTheme="majorHAnsi" w:hAnsiTheme="majorHAnsi" w:cs="Urdu Typesetting"/>
          <w:b/>
          <w:bCs/>
          <w:sz w:val="32"/>
          <w:szCs w:val="32"/>
        </w:rPr>
        <w:t xml:space="preserve">11. </w:t>
      </w:r>
      <w:r w:rsidRPr="00685F47">
        <w:rPr>
          <w:rFonts w:asciiTheme="majorHAnsi" w:hAnsiTheme="majorHAnsi" w:cs="Urdu Typesetting"/>
          <w:b/>
          <w:bCs/>
          <w:i/>
          <w:iCs/>
          <w:sz w:val="32"/>
          <w:szCs w:val="32"/>
          <w:u w:val="single"/>
        </w:rPr>
        <w:t xml:space="preserve">VINEGAR: </w:t>
      </w:r>
      <w:r w:rsidRPr="00685F47">
        <w:rPr>
          <w:rFonts w:asciiTheme="majorHAnsi" w:hAnsiTheme="majorHAnsi" w:cs="Urdu Typesetting"/>
          <w:b/>
          <w:bCs/>
          <w:sz w:val="32"/>
          <w:szCs w:val="32"/>
        </w:rPr>
        <w:t>Prophet (</w:t>
      </w:r>
      <w:r w:rsidRPr="00685F47">
        <w:rPr>
          <w:rFonts w:asciiTheme="majorHAnsi" w:hAnsiTheme="majorHAnsi" w:cs="Urdu Typesetting"/>
          <w:b/>
          <w:bCs/>
          <w:sz w:val="32"/>
          <w:szCs w:val="32"/>
          <w:rtl/>
          <w:lang w:bidi="ar-AE"/>
        </w:rPr>
        <w:t>صلى الله عليه واله وسلم</w:t>
      </w:r>
      <w:r w:rsidRPr="00685F47">
        <w:rPr>
          <w:rFonts w:asciiTheme="majorHAnsi" w:hAnsiTheme="majorHAnsi" w:cs="Urdu Typesetting"/>
          <w:b/>
          <w:bCs/>
          <w:sz w:val="32"/>
          <w:szCs w:val="32"/>
        </w:rPr>
        <w:t>) used to eat it with olive oil.</w:t>
      </w:r>
    </w:p>
    <w:p w:rsidR="00685F47" w:rsidRPr="00685F47" w:rsidRDefault="00685F47" w:rsidP="00685F47">
      <w:pPr>
        <w:tabs>
          <w:tab w:val="left" w:pos="6393"/>
        </w:tabs>
        <w:spacing w:after="0" w:line="240" w:lineRule="auto"/>
        <w:rPr>
          <w:rFonts w:asciiTheme="majorHAnsi" w:hAnsiTheme="majorHAnsi" w:cs="Urdu Typesetting"/>
          <w:sz w:val="32"/>
          <w:szCs w:val="32"/>
        </w:rPr>
      </w:pPr>
    </w:p>
    <w:p w:rsidR="00685F47" w:rsidRPr="00685F47" w:rsidRDefault="00685F47" w:rsidP="00685F47">
      <w:pPr>
        <w:tabs>
          <w:tab w:val="left" w:pos="6393"/>
        </w:tabs>
        <w:spacing w:after="0" w:line="240" w:lineRule="auto"/>
        <w:rPr>
          <w:rFonts w:asciiTheme="majorHAnsi" w:hAnsiTheme="majorHAnsi" w:cs="Urdu Typesetting"/>
          <w:sz w:val="32"/>
          <w:szCs w:val="32"/>
        </w:rPr>
      </w:pPr>
      <w:r w:rsidRPr="00685F47">
        <w:rPr>
          <w:rFonts w:asciiTheme="majorHAnsi" w:hAnsiTheme="majorHAnsi" w:cs="Urdu Typesetting"/>
          <w:b/>
          <w:bCs/>
          <w:sz w:val="32"/>
          <w:szCs w:val="32"/>
        </w:rPr>
        <w:t xml:space="preserve">12. </w:t>
      </w:r>
      <w:r w:rsidRPr="00685F47">
        <w:rPr>
          <w:rFonts w:asciiTheme="majorHAnsi" w:hAnsiTheme="majorHAnsi" w:cs="Urdu Typesetting"/>
          <w:b/>
          <w:bCs/>
          <w:i/>
          <w:iCs/>
          <w:sz w:val="32"/>
          <w:szCs w:val="32"/>
          <w:u w:val="single"/>
        </w:rPr>
        <w:t xml:space="preserve">WATER: </w:t>
      </w:r>
      <w:r w:rsidRPr="00685F47">
        <w:rPr>
          <w:rFonts w:asciiTheme="majorHAnsi" w:hAnsiTheme="majorHAnsi" w:cs="Urdu Typesetting"/>
          <w:b/>
          <w:bCs/>
          <w:sz w:val="32"/>
          <w:szCs w:val="32"/>
        </w:rPr>
        <w:t xml:space="preserve">The Prophet </w:t>
      </w:r>
      <w:r w:rsidRPr="00685F47">
        <w:rPr>
          <w:rFonts w:asciiTheme="majorHAnsi" w:hAnsiTheme="majorHAnsi" w:cs="Urdu Typesetting"/>
          <w:b/>
          <w:bCs/>
          <w:sz w:val="32"/>
          <w:szCs w:val="32"/>
          <w:rtl/>
          <w:lang w:bidi="ar-AE"/>
        </w:rPr>
        <w:t xml:space="preserve">صلى الله عليه واله وسلم) </w:t>
      </w:r>
      <w:r w:rsidRPr="00685F47">
        <w:rPr>
          <w:rFonts w:asciiTheme="majorHAnsi" w:hAnsiTheme="majorHAnsi" w:cs="Urdu Typesetting"/>
          <w:b/>
          <w:bCs/>
          <w:sz w:val="32"/>
          <w:szCs w:val="32"/>
        </w:rPr>
        <w:t xml:space="preserve">) said the best drink in this world is water, when you are thirsty drink it by sips and not gulps, gulping produces sickness of the liver. </w:t>
      </w:r>
    </w:p>
    <w:p w:rsidR="001D6B4C" w:rsidRDefault="001D6B4C" w:rsidP="00685F47">
      <w:pPr>
        <w:tabs>
          <w:tab w:val="left" w:pos="6393"/>
        </w:tabs>
        <w:spacing w:after="0"/>
        <w:rPr>
          <w:rFonts w:ascii="Urdu Typesetting" w:hAnsi="Urdu Typesetting" w:cs="Urdu Typesetting"/>
          <w:sz w:val="44"/>
          <w:szCs w:val="44"/>
        </w:rPr>
      </w:pPr>
      <w:r w:rsidRPr="001D6B4C">
        <w:rPr>
          <w:rFonts w:ascii="Urdu Typesetting" w:hAnsi="Urdu Typesetting" w:cs="Urdu Typesetting"/>
          <w:noProof/>
          <w:sz w:val="44"/>
          <w:szCs w:val="44"/>
        </w:rPr>
        <w:drawing>
          <wp:anchor distT="0" distB="0" distL="114300" distR="114300" simplePos="0" relativeHeight="251705344" behindDoc="1" locked="0" layoutInCell="1" allowOverlap="1">
            <wp:simplePos x="0" y="0"/>
            <wp:positionH relativeFrom="column">
              <wp:posOffset>-9197</wp:posOffset>
            </wp:positionH>
            <wp:positionV relativeFrom="paragraph">
              <wp:posOffset>381351</wp:posOffset>
            </wp:positionV>
            <wp:extent cx="5971497" cy="3324159"/>
            <wp:effectExtent l="38100" t="57150" r="105453" b="85791"/>
            <wp:wrapNone/>
            <wp:docPr id="100" name="Picture 100" descr="320427_514566338570649_546207561_n.jpg"/>
            <wp:cNvGraphicFramePr/>
            <a:graphic xmlns:a="http://schemas.openxmlformats.org/drawingml/2006/main">
              <a:graphicData uri="http://schemas.openxmlformats.org/drawingml/2006/picture">
                <pic:pic xmlns:pic="http://schemas.openxmlformats.org/drawingml/2006/picture">
                  <pic:nvPicPr>
                    <pic:cNvPr id="6" name="Picture 5" descr="320427_514566338570649_546207561_n.jpg"/>
                    <pic:cNvPicPr>
                      <a:picLocks noChangeAspect="1"/>
                    </pic:cNvPicPr>
                  </pic:nvPicPr>
                  <pic:blipFill>
                    <a:blip r:embed="rId35"/>
                    <a:stretch>
                      <a:fillRect/>
                    </a:stretch>
                  </pic:blipFill>
                  <pic:spPr>
                    <a:xfrm>
                      <a:off x="0" y="0"/>
                      <a:ext cx="5971497" cy="3324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6B4C" w:rsidRPr="001D6B4C" w:rsidRDefault="001D6B4C" w:rsidP="001D6B4C">
      <w:pPr>
        <w:rPr>
          <w:rFonts w:ascii="Urdu Typesetting" w:hAnsi="Urdu Typesetting" w:cs="Urdu Typesetting"/>
          <w:sz w:val="44"/>
          <w:szCs w:val="44"/>
        </w:rPr>
      </w:pPr>
    </w:p>
    <w:p w:rsidR="001D6B4C" w:rsidRPr="001D6B4C" w:rsidRDefault="001D6B4C" w:rsidP="001D6B4C">
      <w:pPr>
        <w:rPr>
          <w:rFonts w:ascii="Urdu Typesetting" w:hAnsi="Urdu Typesetting" w:cs="Urdu Typesetting"/>
          <w:sz w:val="44"/>
          <w:szCs w:val="44"/>
        </w:rPr>
      </w:pPr>
    </w:p>
    <w:p w:rsidR="001D6B4C" w:rsidRPr="001D6B4C" w:rsidRDefault="001D6B4C" w:rsidP="001D6B4C">
      <w:pPr>
        <w:rPr>
          <w:rFonts w:ascii="Urdu Typesetting" w:hAnsi="Urdu Typesetting" w:cs="Urdu Typesetting"/>
          <w:sz w:val="44"/>
          <w:szCs w:val="44"/>
        </w:rPr>
      </w:pPr>
    </w:p>
    <w:p w:rsidR="001D6B4C" w:rsidRDefault="001D6B4C" w:rsidP="001D6B4C">
      <w:pPr>
        <w:rPr>
          <w:rFonts w:ascii="Urdu Typesetting" w:hAnsi="Urdu Typesetting" w:cs="Urdu Typesetting"/>
          <w:sz w:val="44"/>
          <w:szCs w:val="44"/>
        </w:rPr>
      </w:pPr>
    </w:p>
    <w:p w:rsidR="00685F47" w:rsidRDefault="00685F47" w:rsidP="001D6B4C">
      <w:pPr>
        <w:jc w:val="right"/>
        <w:rPr>
          <w:rFonts w:ascii="Urdu Typesetting" w:hAnsi="Urdu Typesetting" w:cs="Urdu Typesetting"/>
          <w:sz w:val="44"/>
          <w:szCs w:val="44"/>
        </w:rPr>
      </w:pPr>
    </w:p>
    <w:p w:rsidR="0092352D" w:rsidRDefault="00417BB6" w:rsidP="0092352D">
      <w:pPr>
        <w:jc w:val="center"/>
        <w:rPr>
          <w:rFonts w:ascii="Urdu Typesetting" w:hAnsi="Urdu Typesetting" w:cs="Urdu Typesetting"/>
          <w:b/>
          <w:bCs/>
          <w:sz w:val="44"/>
          <w:szCs w:val="44"/>
        </w:rPr>
      </w:pPr>
      <w:r>
        <w:rPr>
          <w:rFonts w:ascii="Urdu Typesetting" w:hAnsi="Urdu Typesetting" w:cs="Urdu Typesetting"/>
          <w:b/>
          <w:bCs/>
          <w:noProof/>
          <w:sz w:val="44"/>
          <w:szCs w:val="44"/>
        </w:rPr>
        <w:lastRenderedPageBreak/>
        <w:pict>
          <v:shape id="_x0000_s1051" type="#_x0000_t136" style="position:absolute;left:0;text-align:left;margin-left:69.9pt;margin-top:19.65pt;width:349.6pt;height:28.5pt;z-index:-251610112;mso-position-horizontal-relative:margin;mso-position-vertical-relative:margin" fillcolor="red" strokecolor="red">
            <v:shadow on="t" color="#b2b2b2" opacity="52429f" offset="3pt"/>
            <v:textpath style="font-family:&quot;Times New Roman&quot;;font-weight:bold;v-text-kern:t" trim="t" fitpath="t" string="KITCHEN GARDEN&#10;"/>
            <w10:wrap type="square" anchorx="margin" anchory="margin"/>
          </v:shape>
        </w:pict>
      </w:r>
    </w:p>
    <w:p w:rsidR="0092352D" w:rsidRDefault="0092352D" w:rsidP="0092352D">
      <w:pPr>
        <w:spacing w:after="0" w:line="240" w:lineRule="auto"/>
        <w:jc w:val="center"/>
        <w:rPr>
          <w:rFonts w:asciiTheme="majorHAnsi" w:hAnsiTheme="majorHAnsi" w:cs="Urdu Typesetting"/>
          <w:b/>
          <w:bCs/>
          <w:sz w:val="40"/>
          <w:szCs w:val="40"/>
        </w:rPr>
      </w:pPr>
      <w:r w:rsidRPr="00F81BCF">
        <w:rPr>
          <w:rFonts w:asciiTheme="majorHAnsi" w:hAnsiTheme="majorHAnsi" w:cs="Urdu Typesetting"/>
          <w:b/>
          <w:bCs/>
          <w:sz w:val="40"/>
          <w:szCs w:val="40"/>
        </w:rPr>
        <w:t>IF YOU CAN’T OFFORD OR SOMEHOW CAN’T GET THE ORGANIC VEGETABLES THEN TRY TO GROW YOUR OWN</w:t>
      </w:r>
      <w:r w:rsidR="00F81BCF">
        <w:rPr>
          <w:rFonts w:asciiTheme="majorHAnsi" w:hAnsiTheme="majorHAnsi" w:cs="Urdu Typesetting"/>
          <w:b/>
          <w:bCs/>
          <w:sz w:val="40"/>
          <w:szCs w:val="40"/>
        </w:rPr>
        <w:t xml:space="preserve"> IN YOUR KITCHEN</w:t>
      </w:r>
      <w:r w:rsidRPr="00F81BCF">
        <w:rPr>
          <w:rFonts w:asciiTheme="majorHAnsi" w:hAnsiTheme="majorHAnsi" w:cs="Urdu Typesetting"/>
          <w:b/>
          <w:bCs/>
          <w:sz w:val="40"/>
          <w:szCs w:val="40"/>
        </w:rPr>
        <w:t xml:space="preserve">! </w:t>
      </w:r>
    </w:p>
    <w:p w:rsidR="007075D7" w:rsidRPr="00221604" w:rsidRDefault="007075D7" w:rsidP="0092352D">
      <w:pPr>
        <w:spacing w:after="0" w:line="240" w:lineRule="auto"/>
        <w:jc w:val="center"/>
        <w:rPr>
          <w:rFonts w:asciiTheme="majorHAnsi" w:hAnsiTheme="majorHAnsi" w:cs="Urdu Typesetting"/>
          <w:sz w:val="40"/>
          <w:szCs w:val="40"/>
        </w:rPr>
      </w:pPr>
    </w:p>
    <w:p w:rsidR="001D6B4C" w:rsidRPr="00221604" w:rsidRDefault="00AA7D68" w:rsidP="0092352D">
      <w:pPr>
        <w:spacing w:after="0"/>
        <w:jc w:val="center"/>
        <w:rPr>
          <w:rFonts w:asciiTheme="majorHAnsi" w:hAnsiTheme="majorHAnsi" w:cs="Urdu Typesetting"/>
          <w:b/>
          <w:bCs/>
          <w:color w:val="FF0000"/>
          <w:sz w:val="44"/>
          <w:szCs w:val="44"/>
          <w:u w:val="single"/>
        </w:rPr>
      </w:pPr>
      <w:r w:rsidRPr="00221604">
        <w:rPr>
          <w:rFonts w:asciiTheme="majorHAnsi" w:hAnsiTheme="majorHAnsi" w:cs="Urdu Typesetting"/>
          <w:b/>
          <w:bCs/>
          <w:color w:val="FF0000"/>
          <w:sz w:val="44"/>
          <w:szCs w:val="44"/>
          <w:u w:val="single"/>
        </w:rPr>
        <w:t xml:space="preserve">A </w:t>
      </w:r>
      <w:r w:rsidR="007075D7" w:rsidRPr="00221604">
        <w:rPr>
          <w:rFonts w:asciiTheme="majorHAnsi" w:hAnsiTheme="majorHAnsi" w:cs="Urdu Typesetting"/>
          <w:b/>
          <w:bCs/>
          <w:color w:val="FF0000"/>
          <w:sz w:val="44"/>
          <w:szCs w:val="44"/>
          <w:u w:val="single"/>
        </w:rPr>
        <w:t>SQUAREFOOT KITCHEN</w:t>
      </w:r>
      <w:r w:rsidRPr="00221604">
        <w:rPr>
          <w:rFonts w:asciiTheme="majorHAnsi" w:hAnsiTheme="majorHAnsi" w:cs="Urdu Typesetting"/>
          <w:b/>
          <w:bCs/>
          <w:color w:val="FF0000"/>
          <w:sz w:val="44"/>
          <w:szCs w:val="44"/>
          <w:u w:val="single"/>
        </w:rPr>
        <w:t xml:space="preserve"> GARDEN</w:t>
      </w:r>
    </w:p>
    <w:p w:rsidR="007075D7" w:rsidRDefault="007075D7" w:rsidP="0092352D">
      <w:pPr>
        <w:spacing w:after="0"/>
        <w:jc w:val="center"/>
        <w:rPr>
          <w:rFonts w:ascii="Agency FB" w:hAnsi="Agency FB" w:cs="Urdu Typesetting"/>
          <w:b/>
          <w:color w:val="FF0000"/>
          <w:sz w:val="44"/>
          <w:szCs w:val="44"/>
          <w:u w:val="single"/>
        </w:rPr>
      </w:pPr>
      <w:r w:rsidRPr="007075D7">
        <w:rPr>
          <w:rFonts w:ascii="Agency FB" w:hAnsi="Agency FB" w:cs="Urdu Typesetting"/>
          <w:b/>
          <w:noProof/>
          <w:color w:val="FF0000"/>
          <w:sz w:val="44"/>
          <w:szCs w:val="44"/>
          <w:u w:val="single"/>
        </w:rPr>
        <w:drawing>
          <wp:inline distT="0" distB="0" distL="0" distR="0">
            <wp:extent cx="5937265" cy="3227943"/>
            <wp:effectExtent l="19050" t="0" r="6335" b="0"/>
            <wp:docPr id="101" name="Picture 101" descr="file (4).jpeg"/>
            <wp:cNvGraphicFramePr/>
            <a:graphic xmlns:a="http://schemas.openxmlformats.org/drawingml/2006/main">
              <a:graphicData uri="http://schemas.openxmlformats.org/drawingml/2006/picture">
                <pic:pic xmlns:pic="http://schemas.openxmlformats.org/drawingml/2006/picture">
                  <pic:nvPicPr>
                    <pic:cNvPr id="8" name="Picture 7" descr="file (4).jpeg"/>
                    <pic:cNvPicPr>
                      <a:picLocks noChangeAspect="1"/>
                    </pic:cNvPicPr>
                  </pic:nvPicPr>
                  <pic:blipFill>
                    <a:blip r:embed="rId36"/>
                    <a:stretch>
                      <a:fillRect/>
                    </a:stretch>
                  </pic:blipFill>
                  <pic:spPr>
                    <a:xfrm>
                      <a:off x="0" y="0"/>
                      <a:ext cx="5943600" cy="3231387"/>
                    </a:xfrm>
                    <a:prstGeom prst="rect">
                      <a:avLst/>
                    </a:prstGeom>
                  </pic:spPr>
                </pic:pic>
              </a:graphicData>
            </a:graphic>
          </wp:inline>
        </w:drawing>
      </w:r>
    </w:p>
    <w:p w:rsidR="007075D7" w:rsidRPr="00221604" w:rsidRDefault="007075D7" w:rsidP="007075D7">
      <w:pPr>
        <w:rPr>
          <w:rFonts w:asciiTheme="majorHAnsi" w:hAnsiTheme="majorHAnsi" w:cs="Urdu Typesetting"/>
          <w:b/>
          <w:sz w:val="16"/>
          <w:szCs w:val="16"/>
        </w:rPr>
      </w:pPr>
    </w:p>
    <w:p w:rsidR="00417BB6" w:rsidRPr="00221604" w:rsidRDefault="006B280F" w:rsidP="00DA4A9F">
      <w:pPr>
        <w:numPr>
          <w:ilvl w:val="0"/>
          <w:numId w:val="2"/>
        </w:numPr>
        <w:tabs>
          <w:tab w:val="clear" w:pos="720"/>
          <w:tab w:val="num" w:pos="360"/>
        </w:tabs>
        <w:ind w:left="540" w:right="450"/>
        <w:rPr>
          <w:rFonts w:asciiTheme="majorHAnsi" w:hAnsiTheme="majorHAnsi" w:cs="Urdu Typesetting"/>
          <w:b/>
          <w:sz w:val="32"/>
          <w:szCs w:val="32"/>
        </w:rPr>
      </w:pPr>
      <w:r w:rsidRPr="00221604">
        <w:rPr>
          <w:rFonts w:asciiTheme="majorHAnsi" w:hAnsiTheme="majorHAnsi" w:cs="Urdu Typesetting"/>
          <w:b/>
          <w:sz w:val="32"/>
          <w:szCs w:val="32"/>
        </w:rPr>
        <w:t xml:space="preserve">Use untreated lumber (either 2 </w:t>
      </w:r>
      <w:r w:rsidR="007075D7" w:rsidRPr="00221604">
        <w:rPr>
          <w:rFonts w:asciiTheme="majorHAnsi" w:hAnsiTheme="majorHAnsi" w:cs="Urdu Typesetting"/>
          <w:b/>
          <w:sz w:val="32"/>
          <w:szCs w:val="32"/>
        </w:rPr>
        <w:t>by4's, or 2 by 6's will work fine</w:t>
      </w:r>
      <w:r w:rsidRPr="00221604">
        <w:rPr>
          <w:rFonts w:asciiTheme="majorHAnsi" w:hAnsiTheme="majorHAnsi" w:cs="Urdu Typesetting"/>
          <w:b/>
          <w:sz w:val="32"/>
          <w:szCs w:val="32"/>
        </w:rPr>
        <w:t>) cut into 4' 3" lengths.</w:t>
      </w:r>
    </w:p>
    <w:p w:rsidR="00417BB6" w:rsidRPr="00221604" w:rsidRDefault="006B280F" w:rsidP="00DA4A9F">
      <w:pPr>
        <w:numPr>
          <w:ilvl w:val="0"/>
          <w:numId w:val="2"/>
        </w:numPr>
        <w:tabs>
          <w:tab w:val="clear" w:pos="720"/>
          <w:tab w:val="num" w:pos="360"/>
        </w:tabs>
        <w:ind w:left="540" w:right="450"/>
        <w:rPr>
          <w:rFonts w:asciiTheme="majorHAnsi" w:hAnsiTheme="majorHAnsi" w:cs="Urdu Typesetting"/>
          <w:b/>
          <w:sz w:val="32"/>
          <w:szCs w:val="32"/>
        </w:rPr>
      </w:pPr>
      <w:r w:rsidRPr="00221604">
        <w:rPr>
          <w:rFonts w:asciiTheme="majorHAnsi" w:hAnsiTheme="majorHAnsi" w:cs="Urdu Typesetting"/>
          <w:b/>
          <w:sz w:val="32"/>
          <w:szCs w:val="32"/>
        </w:rPr>
        <w:t>Nail the ends together to create a square with an inner area of four feet.</w:t>
      </w:r>
    </w:p>
    <w:p w:rsidR="007075D7" w:rsidRPr="00221604" w:rsidRDefault="006B280F" w:rsidP="00DA4A9F">
      <w:pPr>
        <w:numPr>
          <w:ilvl w:val="0"/>
          <w:numId w:val="2"/>
        </w:numPr>
        <w:tabs>
          <w:tab w:val="clear" w:pos="720"/>
          <w:tab w:val="num" w:pos="360"/>
        </w:tabs>
        <w:ind w:left="540" w:right="450"/>
        <w:rPr>
          <w:rFonts w:asciiTheme="majorHAnsi" w:hAnsiTheme="majorHAnsi" w:cs="Urdu Typesetting"/>
          <w:sz w:val="44"/>
          <w:szCs w:val="44"/>
        </w:rPr>
      </w:pPr>
      <w:r w:rsidRPr="00221604">
        <w:rPr>
          <w:rFonts w:asciiTheme="majorHAnsi" w:hAnsiTheme="majorHAnsi" w:cs="Urdu Typesetting"/>
          <w:b/>
          <w:sz w:val="32"/>
          <w:szCs w:val="32"/>
        </w:rPr>
        <w:t>Divide the square into 16 equal squares, using strips</w:t>
      </w:r>
      <w:r w:rsidR="007075D7" w:rsidRPr="00221604">
        <w:rPr>
          <w:rFonts w:asciiTheme="majorHAnsi" w:hAnsiTheme="majorHAnsi" w:cs="Urdu Typesetting"/>
          <w:b/>
          <w:sz w:val="32"/>
          <w:szCs w:val="32"/>
        </w:rPr>
        <w:t xml:space="preserve"> of wood or strings as dividers.</w:t>
      </w:r>
    </w:p>
    <w:sectPr w:rsidR="007075D7" w:rsidRPr="00221604" w:rsidSect="00B0533B">
      <w:type w:val="continuous"/>
      <w:pgSz w:w="12240" w:h="15840"/>
      <w:pgMar w:top="1440" w:right="1440" w:bottom="1440" w:left="1440" w:header="720" w:footer="720" w:gutter="0"/>
      <w:pgBorders w:offsetFrom="page">
        <w:top w:val="checkered" w:sz="18" w:space="24" w:color="auto"/>
        <w:left w:val="checkered" w:sz="18" w:space="24" w:color="auto"/>
        <w:bottom w:val="checkered" w:sz="18" w:space="24" w:color="auto"/>
        <w:right w:val="checkered" w:sz="18"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110" w:rsidRDefault="00BB7110" w:rsidP="007F3646">
      <w:pPr>
        <w:spacing w:after="0" w:line="240" w:lineRule="auto"/>
      </w:pPr>
      <w:r>
        <w:separator/>
      </w:r>
    </w:p>
  </w:endnote>
  <w:endnote w:type="continuationSeparator" w:id="1">
    <w:p w:rsidR="00BB7110" w:rsidRDefault="00BB7110" w:rsidP="007F36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Urdu Typesetting">
    <w:panose1 w:val="03020402040406030203"/>
    <w:charset w:val="00"/>
    <w:family w:val="script"/>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395610"/>
      <w:docPartObj>
        <w:docPartGallery w:val="Page Numbers (Bottom of Page)"/>
        <w:docPartUnique/>
      </w:docPartObj>
    </w:sdtPr>
    <w:sdtContent>
      <w:p w:rsidR="007F3646" w:rsidRDefault="00417BB6">
        <w:pPr>
          <w:pStyle w:val="Footer"/>
          <w:jc w:val="right"/>
        </w:pPr>
        <w:fldSimple w:instr=" PAGE   \* MERGEFORMAT ">
          <w:r w:rsidR="000424ED">
            <w:rPr>
              <w:noProof/>
            </w:rPr>
            <w:t>11</w:t>
          </w:r>
        </w:fldSimple>
      </w:p>
    </w:sdtContent>
  </w:sdt>
  <w:p w:rsidR="007F3646" w:rsidRPr="007F3646" w:rsidRDefault="007F3646" w:rsidP="007F3646">
    <w:pPr>
      <w:pStyle w:val="Footer"/>
      <w:ind w:firstLine="72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110" w:rsidRDefault="00BB7110" w:rsidP="007F3646">
      <w:pPr>
        <w:spacing w:after="0" w:line="240" w:lineRule="auto"/>
      </w:pPr>
      <w:r>
        <w:separator/>
      </w:r>
    </w:p>
  </w:footnote>
  <w:footnote w:type="continuationSeparator" w:id="1">
    <w:p w:rsidR="00BB7110" w:rsidRDefault="00BB7110" w:rsidP="007F36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90392"/>
    <w:multiLevelType w:val="hybridMultilevel"/>
    <w:tmpl w:val="4D62FAB8"/>
    <w:lvl w:ilvl="0" w:tplc="1C72A9CC">
      <w:start w:val="1"/>
      <w:numFmt w:val="bullet"/>
      <w:lvlText w:val=""/>
      <w:lvlJc w:val="left"/>
      <w:pPr>
        <w:tabs>
          <w:tab w:val="num" w:pos="720"/>
        </w:tabs>
        <w:ind w:left="720" w:hanging="360"/>
      </w:pPr>
      <w:rPr>
        <w:rFonts w:ascii="Wingdings" w:hAnsi="Wingdings" w:hint="default"/>
      </w:rPr>
    </w:lvl>
    <w:lvl w:ilvl="1" w:tplc="71006FC0" w:tentative="1">
      <w:start w:val="1"/>
      <w:numFmt w:val="bullet"/>
      <w:lvlText w:val=""/>
      <w:lvlJc w:val="left"/>
      <w:pPr>
        <w:tabs>
          <w:tab w:val="num" w:pos="1440"/>
        </w:tabs>
        <w:ind w:left="1440" w:hanging="360"/>
      </w:pPr>
      <w:rPr>
        <w:rFonts w:ascii="Wingdings" w:hAnsi="Wingdings" w:hint="default"/>
      </w:rPr>
    </w:lvl>
    <w:lvl w:ilvl="2" w:tplc="8A14A190" w:tentative="1">
      <w:start w:val="1"/>
      <w:numFmt w:val="bullet"/>
      <w:lvlText w:val=""/>
      <w:lvlJc w:val="left"/>
      <w:pPr>
        <w:tabs>
          <w:tab w:val="num" w:pos="2160"/>
        </w:tabs>
        <w:ind w:left="2160" w:hanging="360"/>
      </w:pPr>
      <w:rPr>
        <w:rFonts w:ascii="Wingdings" w:hAnsi="Wingdings" w:hint="default"/>
      </w:rPr>
    </w:lvl>
    <w:lvl w:ilvl="3" w:tplc="BE2EA06E" w:tentative="1">
      <w:start w:val="1"/>
      <w:numFmt w:val="bullet"/>
      <w:lvlText w:val=""/>
      <w:lvlJc w:val="left"/>
      <w:pPr>
        <w:tabs>
          <w:tab w:val="num" w:pos="2880"/>
        </w:tabs>
        <w:ind w:left="2880" w:hanging="360"/>
      </w:pPr>
      <w:rPr>
        <w:rFonts w:ascii="Wingdings" w:hAnsi="Wingdings" w:hint="default"/>
      </w:rPr>
    </w:lvl>
    <w:lvl w:ilvl="4" w:tplc="34BC6D7E" w:tentative="1">
      <w:start w:val="1"/>
      <w:numFmt w:val="bullet"/>
      <w:lvlText w:val=""/>
      <w:lvlJc w:val="left"/>
      <w:pPr>
        <w:tabs>
          <w:tab w:val="num" w:pos="3600"/>
        </w:tabs>
        <w:ind w:left="3600" w:hanging="360"/>
      </w:pPr>
      <w:rPr>
        <w:rFonts w:ascii="Wingdings" w:hAnsi="Wingdings" w:hint="default"/>
      </w:rPr>
    </w:lvl>
    <w:lvl w:ilvl="5" w:tplc="13A6248E" w:tentative="1">
      <w:start w:val="1"/>
      <w:numFmt w:val="bullet"/>
      <w:lvlText w:val=""/>
      <w:lvlJc w:val="left"/>
      <w:pPr>
        <w:tabs>
          <w:tab w:val="num" w:pos="4320"/>
        </w:tabs>
        <w:ind w:left="4320" w:hanging="360"/>
      </w:pPr>
      <w:rPr>
        <w:rFonts w:ascii="Wingdings" w:hAnsi="Wingdings" w:hint="default"/>
      </w:rPr>
    </w:lvl>
    <w:lvl w:ilvl="6" w:tplc="BF967C84" w:tentative="1">
      <w:start w:val="1"/>
      <w:numFmt w:val="bullet"/>
      <w:lvlText w:val=""/>
      <w:lvlJc w:val="left"/>
      <w:pPr>
        <w:tabs>
          <w:tab w:val="num" w:pos="5040"/>
        </w:tabs>
        <w:ind w:left="5040" w:hanging="360"/>
      </w:pPr>
      <w:rPr>
        <w:rFonts w:ascii="Wingdings" w:hAnsi="Wingdings" w:hint="default"/>
      </w:rPr>
    </w:lvl>
    <w:lvl w:ilvl="7" w:tplc="75D8415E" w:tentative="1">
      <w:start w:val="1"/>
      <w:numFmt w:val="bullet"/>
      <w:lvlText w:val=""/>
      <w:lvlJc w:val="left"/>
      <w:pPr>
        <w:tabs>
          <w:tab w:val="num" w:pos="5760"/>
        </w:tabs>
        <w:ind w:left="5760" w:hanging="360"/>
      </w:pPr>
      <w:rPr>
        <w:rFonts w:ascii="Wingdings" w:hAnsi="Wingdings" w:hint="default"/>
      </w:rPr>
    </w:lvl>
    <w:lvl w:ilvl="8" w:tplc="44F02412" w:tentative="1">
      <w:start w:val="1"/>
      <w:numFmt w:val="bullet"/>
      <w:lvlText w:val=""/>
      <w:lvlJc w:val="left"/>
      <w:pPr>
        <w:tabs>
          <w:tab w:val="num" w:pos="6480"/>
        </w:tabs>
        <w:ind w:left="6480" w:hanging="360"/>
      </w:pPr>
      <w:rPr>
        <w:rFonts w:ascii="Wingdings" w:hAnsi="Wingdings" w:hint="default"/>
      </w:rPr>
    </w:lvl>
  </w:abstractNum>
  <w:abstractNum w:abstractNumId="1">
    <w:nsid w:val="682D45B7"/>
    <w:multiLevelType w:val="hybridMultilevel"/>
    <w:tmpl w:val="3D984E4E"/>
    <w:lvl w:ilvl="0" w:tplc="7774F824">
      <w:start w:val="1"/>
      <w:numFmt w:val="bullet"/>
      <w:lvlText w:val=""/>
      <w:lvlJc w:val="left"/>
      <w:pPr>
        <w:tabs>
          <w:tab w:val="num" w:pos="720"/>
        </w:tabs>
        <w:ind w:left="720" w:hanging="360"/>
      </w:pPr>
      <w:rPr>
        <w:rFonts w:ascii="Wingdings 2" w:hAnsi="Wingdings 2" w:hint="default"/>
      </w:rPr>
    </w:lvl>
    <w:lvl w:ilvl="1" w:tplc="2F02C20A" w:tentative="1">
      <w:start w:val="1"/>
      <w:numFmt w:val="bullet"/>
      <w:lvlText w:val=""/>
      <w:lvlJc w:val="left"/>
      <w:pPr>
        <w:tabs>
          <w:tab w:val="num" w:pos="1440"/>
        </w:tabs>
        <w:ind w:left="1440" w:hanging="360"/>
      </w:pPr>
      <w:rPr>
        <w:rFonts w:ascii="Wingdings 2" w:hAnsi="Wingdings 2" w:hint="default"/>
      </w:rPr>
    </w:lvl>
    <w:lvl w:ilvl="2" w:tplc="96BE846E" w:tentative="1">
      <w:start w:val="1"/>
      <w:numFmt w:val="bullet"/>
      <w:lvlText w:val=""/>
      <w:lvlJc w:val="left"/>
      <w:pPr>
        <w:tabs>
          <w:tab w:val="num" w:pos="2160"/>
        </w:tabs>
        <w:ind w:left="2160" w:hanging="360"/>
      </w:pPr>
      <w:rPr>
        <w:rFonts w:ascii="Wingdings 2" w:hAnsi="Wingdings 2" w:hint="default"/>
      </w:rPr>
    </w:lvl>
    <w:lvl w:ilvl="3" w:tplc="07EC3E94" w:tentative="1">
      <w:start w:val="1"/>
      <w:numFmt w:val="bullet"/>
      <w:lvlText w:val=""/>
      <w:lvlJc w:val="left"/>
      <w:pPr>
        <w:tabs>
          <w:tab w:val="num" w:pos="2880"/>
        </w:tabs>
        <w:ind w:left="2880" w:hanging="360"/>
      </w:pPr>
      <w:rPr>
        <w:rFonts w:ascii="Wingdings 2" w:hAnsi="Wingdings 2" w:hint="default"/>
      </w:rPr>
    </w:lvl>
    <w:lvl w:ilvl="4" w:tplc="20105C7E" w:tentative="1">
      <w:start w:val="1"/>
      <w:numFmt w:val="bullet"/>
      <w:lvlText w:val=""/>
      <w:lvlJc w:val="left"/>
      <w:pPr>
        <w:tabs>
          <w:tab w:val="num" w:pos="3600"/>
        </w:tabs>
        <w:ind w:left="3600" w:hanging="360"/>
      </w:pPr>
      <w:rPr>
        <w:rFonts w:ascii="Wingdings 2" w:hAnsi="Wingdings 2" w:hint="default"/>
      </w:rPr>
    </w:lvl>
    <w:lvl w:ilvl="5" w:tplc="D28A768E" w:tentative="1">
      <w:start w:val="1"/>
      <w:numFmt w:val="bullet"/>
      <w:lvlText w:val=""/>
      <w:lvlJc w:val="left"/>
      <w:pPr>
        <w:tabs>
          <w:tab w:val="num" w:pos="4320"/>
        </w:tabs>
        <w:ind w:left="4320" w:hanging="360"/>
      </w:pPr>
      <w:rPr>
        <w:rFonts w:ascii="Wingdings 2" w:hAnsi="Wingdings 2" w:hint="default"/>
      </w:rPr>
    </w:lvl>
    <w:lvl w:ilvl="6" w:tplc="AD507E50" w:tentative="1">
      <w:start w:val="1"/>
      <w:numFmt w:val="bullet"/>
      <w:lvlText w:val=""/>
      <w:lvlJc w:val="left"/>
      <w:pPr>
        <w:tabs>
          <w:tab w:val="num" w:pos="5040"/>
        </w:tabs>
        <w:ind w:left="5040" w:hanging="360"/>
      </w:pPr>
      <w:rPr>
        <w:rFonts w:ascii="Wingdings 2" w:hAnsi="Wingdings 2" w:hint="default"/>
      </w:rPr>
    </w:lvl>
    <w:lvl w:ilvl="7" w:tplc="3078E2FC" w:tentative="1">
      <w:start w:val="1"/>
      <w:numFmt w:val="bullet"/>
      <w:lvlText w:val=""/>
      <w:lvlJc w:val="left"/>
      <w:pPr>
        <w:tabs>
          <w:tab w:val="num" w:pos="5760"/>
        </w:tabs>
        <w:ind w:left="5760" w:hanging="360"/>
      </w:pPr>
      <w:rPr>
        <w:rFonts w:ascii="Wingdings 2" w:hAnsi="Wingdings 2" w:hint="default"/>
      </w:rPr>
    </w:lvl>
    <w:lvl w:ilvl="8" w:tplc="82C06D22"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hdrShapeDefaults>
    <o:shapedefaults v:ext="edit" spidmax="6146">
      <o:colormenu v:ext="edit" fillcolor="none [3213]" strokecolor="none [3213]"/>
    </o:shapedefaults>
  </w:hdrShapeDefaults>
  <w:footnotePr>
    <w:footnote w:id="0"/>
    <w:footnote w:id="1"/>
  </w:footnotePr>
  <w:endnotePr>
    <w:endnote w:id="0"/>
    <w:endnote w:id="1"/>
  </w:endnotePr>
  <w:compat>
    <w:useFELayout/>
  </w:compat>
  <w:rsids>
    <w:rsidRoot w:val="00B453A6"/>
    <w:rsid w:val="000424ED"/>
    <w:rsid w:val="00125C6A"/>
    <w:rsid w:val="001921C0"/>
    <w:rsid w:val="001D6B4C"/>
    <w:rsid w:val="00221604"/>
    <w:rsid w:val="002B1BA7"/>
    <w:rsid w:val="00394ABC"/>
    <w:rsid w:val="003C4A51"/>
    <w:rsid w:val="00417BB6"/>
    <w:rsid w:val="004504E0"/>
    <w:rsid w:val="0057559C"/>
    <w:rsid w:val="005F52F7"/>
    <w:rsid w:val="005F56D8"/>
    <w:rsid w:val="00623C37"/>
    <w:rsid w:val="006470BA"/>
    <w:rsid w:val="0065604C"/>
    <w:rsid w:val="00685F47"/>
    <w:rsid w:val="006B2088"/>
    <w:rsid w:val="006B280F"/>
    <w:rsid w:val="007075D7"/>
    <w:rsid w:val="007B5AD3"/>
    <w:rsid w:val="007F3646"/>
    <w:rsid w:val="00807028"/>
    <w:rsid w:val="00893C81"/>
    <w:rsid w:val="008F30D2"/>
    <w:rsid w:val="0091030B"/>
    <w:rsid w:val="0092352D"/>
    <w:rsid w:val="00A954EF"/>
    <w:rsid w:val="00AA7D68"/>
    <w:rsid w:val="00B0533B"/>
    <w:rsid w:val="00B453A6"/>
    <w:rsid w:val="00B95F7B"/>
    <w:rsid w:val="00BB7110"/>
    <w:rsid w:val="00D07E43"/>
    <w:rsid w:val="00DA4A9F"/>
    <w:rsid w:val="00E710BD"/>
    <w:rsid w:val="00E80AA1"/>
    <w:rsid w:val="00ED656A"/>
    <w:rsid w:val="00EF540D"/>
    <w:rsid w:val="00F218E6"/>
    <w:rsid w:val="00F81BCF"/>
    <w:rsid w:val="00F959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3]" strokecolor="none [3213]"/>
    </o:shapedefaults>
    <o:shapelayout v:ext="edit">
      <o:idmap v:ext="edit" data="1"/>
      <o:rules v:ext="edit">
        <o:r id="V:Rule1"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B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3A6"/>
    <w:rPr>
      <w:rFonts w:ascii="Tahoma" w:hAnsi="Tahoma" w:cs="Tahoma"/>
      <w:sz w:val="16"/>
      <w:szCs w:val="16"/>
    </w:rPr>
  </w:style>
  <w:style w:type="paragraph" w:styleId="Header">
    <w:name w:val="header"/>
    <w:basedOn w:val="Normal"/>
    <w:link w:val="HeaderChar"/>
    <w:uiPriority w:val="99"/>
    <w:semiHidden/>
    <w:unhideWhenUsed/>
    <w:rsid w:val="007F36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3646"/>
  </w:style>
  <w:style w:type="paragraph" w:styleId="Footer">
    <w:name w:val="footer"/>
    <w:basedOn w:val="Normal"/>
    <w:link w:val="FooterChar"/>
    <w:uiPriority w:val="99"/>
    <w:unhideWhenUsed/>
    <w:rsid w:val="007F3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46"/>
  </w:style>
  <w:style w:type="paragraph" w:styleId="NormalWeb">
    <w:name w:val="Normal (Web)"/>
    <w:basedOn w:val="Normal"/>
    <w:uiPriority w:val="99"/>
    <w:semiHidden/>
    <w:unhideWhenUsed/>
    <w:rsid w:val="009103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0AA1"/>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85862186">
      <w:bodyDiv w:val="1"/>
      <w:marLeft w:val="0"/>
      <w:marRight w:val="0"/>
      <w:marTop w:val="0"/>
      <w:marBottom w:val="0"/>
      <w:divBdr>
        <w:top w:val="none" w:sz="0" w:space="0" w:color="auto"/>
        <w:left w:val="none" w:sz="0" w:space="0" w:color="auto"/>
        <w:bottom w:val="none" w:sz="0" w:space="0" w:color="auto"/>
        <w:right w:val="none" w:sz="0" w:space="0" w:color="auto"/>
      </w:divBdr>
    </w:div>
    <w:div w:id="1455250101">
      <w:bodyDiv w:val="1"/>
      <w:marLeft w:val="0"/>
      <w:marRight w:val="0"/>
      <w:marTop w:val="0"/>
      <w:marBottom w:val="0"/>
      <w:divBdr>
        <w:top w:val="none" w:sz="0" w:space="0" w:color="auto"/>
        <w:left w:val="none" w:sz="0" w:space="0" w:color="auto"/>
        <w:bottom w:val="none" w:sz="0" w:space="0" w:color="auto"/>
        <w:right w:val="none" w:sz="0" w:space="0" w:color="auto"/>
      </w:divBdr>
    </w:div>
    <w:div w:id="1465390905">
      <w:bodyDiv w:val="1"/>
      <w:marLeft w:val="0"/>
      <w:marRight w:val="0"/>
      <w:marTop w:val="0"/>
      <w:marBottom w:val="0"/>
      <w:divBdr>
        <w:top w:val="none" w:sz="0" w:space="0" w:color="auto"/>
        <w:left w:val="none" w:sz="0" w:space="0" w:color="auto"/>
        <w:bottom w:val="none" w:sz="0" w:space="0" w:color="auto"/>
        <w:right w:val="none" w:sz="0" w:space="0" w:color="auto"/>
      </w:divBdr>
    </w:div>
    <w:div w:id="1652254508">
      <w:bodyDiv w:val="1"/>
      <w:marLeft w:val="0"/>
      <w:marRight w:val="0"/>
      <w:marTop w:val="0"/>
      <w:marBottom w:val="0"/>
      <w:divBdr>
        <w:top w:val="none" w:sz="0" w:space="0" w:color="auto"/>
        <w:left w:val="none" w:sz="0" w:space="0" w:color="auto"/>
        <w:bottom w:val="none" w:sz="0" w:space="0" w:color="auto"/>
        <w:right w:val="none" w:sz="0" w:space="0" w:color="auto"/>
      </w:divBdr>
      <w:divsChild>
        <w:div w:id="672414181">
          <w:marLeft w:val="432"/>
          <w:marRight w:val="0"/>
          <w:marTop w:val="130"/>
          <w:marBottom w:val="0"/>
          <w:divBdr>
            <w:top w:val="none" w:sz="0" w:space="0" w:color="auto"/>
            <w:left w:val="none" w:sz="0" w:space="0" w:color="auto"/>
            <w:bottom w:val="none" w:sz="0" w:space="0" w:color="auto"/>
            <w:right w:val="none" w:sz="0" w:space="0" w:color="auto"/>
          </w:divBdr>
        </w:div>
        <w:div w:id="485515938">
          <w:marLeft w:val="432"/>
          <w:marRight w:val="0"/>
          <w:marTop w:val="130"/>
          <w:marBottom w:val="0"/>
          <w:divBdr>
            <w:top w:val="none" w:sz="0" w:space="0" w:color="auto"/>
            <w:left w:val="none" w:sz="0" w:space="0" w:color="auto"/>
            <w:bottom w:val="none" w:sz="0" w:space="0" w:color="auto"/>
            <w:right w:val="none" w:sz="0" w:space="0" w:color="auto"/>
          </w:divBdr>
        </w:div>
        <w:div w:id="2012564980">
          <w:marLeft w:val="432"/>
          <w:marRight w:val="0"/>
          <w:marTop w:val="130"/>
          <w:marBottom w:val="0"/>
          <w:divBdr>
            <w:top w:val="none" w:sz="0" w:space="0" w:color="auto"/>
            <w:left w:val="none" w:sz="0" w:space="0" w:color="auto"/>
            <w:bottom w:val="none" w:sz="0" w:space="0" w:color="auto"/>
            <w:right w:val="none" w:sz="0" w:space="0" w:color="auto"/>
          </w:divBdr>
        </w:div>
        <w:div w:id="984504996">
          <w:marLeft w:val="432"/>
          <w:marRight w:val="0"/>
          <w:marTop w:val="130"/>
          <w:marBottom w:val="0"/>
          <w:divBdr>
            <w:top w:val="none" w:sz="0" w:space="0" w:color="auto"/>
            <w:left w:val="none" w:sz="0" w:space="0" w:color="auto"/>
            <w:bottom w:val="none" w:sz="0" w:space="0" w:color="auto"/>
            <w:right w:val="none" w:sz="0" w:space="0" w:color="auto"/>
          </w:divBdr>
        </w:div>
      </w:divsChild>
    </w:div>
    <w:div w:id="1867056969">
      <w:bodyDiv w:val="1"/>
      <w:marLeft w:val="0"/>
      <w:marRight w:val="0"/>
      <w:marTop w:val="0"/>
      <w:marBottom w:val="0"/>
      <w:divBdr>
        <w:top w:val="none" w:sz="0" w:space="0" w:color="auto"/>
        <w:left w:val="none" w:sz="0" w:space="0" w:color="auto"/>
        <w:bottom w:val="none" w:sz="0" w:space="0" w:color="auto"/>
        <w:right w:val="none" w:sz="0" w:space="0" w:color="auto"/>
      </w:divBdr>
    </w:div>
    <w:div w:id="2052915858">
      <w:bodyDiv w:val="1"/>
      <w:marLeft w:val="0"/>
      <w:marRight w:val="0"/>
      <w:marTop w:val="0"/>
      <w:marBottom w:val="0"/>
      <w:divBdr>
        <w:top w:val="none" w:sz="0" w:space="0" w:color="auto"/>
        <w:left w:val="none" w:sz="0" w:space="0" w:color="auto"/>
        <w:bottom w:val="none" w:sz="0" w:space="0" w:color="auto"/>
        <w:right w:val="none" w:sz="0" w:space="0" w:color="auto"/>
      </w:divBdr>
    </w:div>
    <w:div w:id="2089691411">
      <w:bodyDiv w:val="1"/>
      <w:marLeft w:val="0"/>
      <w:marRight w:val="0"/>
      <w:marTop w:val="0"/>
      <w:marBottom w:val="0"/>
      <w:divBdr>
        <w:top w:val="none" w:sz="0" w:space="0" w:color="auto"/>
        <w:left w:val="none" w:sz="0" w:space="0" w:color="auto"/>
        <w:bottom w:val="none" w:sz="0" w:space="0" w:color="auto"/>
        <w:right w:val="none" w:sz="0" w:space="0" w:color="auto"/>
      </w:divBdr>
      <w:divsChild>
        <w:div w:id="425227933">
          <w:marLeft w:val="360"/>
          <w:marRight w:val="0"/>
          <w:marTop w:val="0"/>
          <w:marBottom w:val="0"/>
          <w:divBdr>
            <w:top w:val="none" w:sz="0" w:space="0" w:color="auto"/>
            <w:left w:val="none" w:sz="0" w:space="0" w:color="auto"/>
            <w:bottom w:val="none" w:sz="0" w:space="0" w:color="auto"/>
            <w:right w:val="none" w:sz="0" w:space="0" w:color="auto"/>
          </w:divBdr>
        </w:div>
        <w:div w:id="507063390">
          <w:marLeft w:val="360"/>
          <w:marRight w:val="0"/>
          <w:marTop w:val="0"/>
          <w:marBottom w:val="0"/>
          <w:divBdr>
            <w:top w:val="none" w:sz="0" w:space="0" w:color="auto"/>
            <w:left w:val="none" w:sz="0" w:space="0" w:color="auto"/>
            <w:bottom w:val="none" w:sz="0" w:space="0" w:color="auto"/>
            <w:right w:val="none" w:sz="0" w:space="0" w:color="auto"/>
          </w:divBdr>
        </w:div>
        <w:div w:id="41524660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diagramData" Target="diagrams/data2.xml"/><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BB63DA-C9A3-4B11-922B-333F6DE59AF0}" type="doc">
      <dgm:prSet loTypeId="urn:microsoft.com/office/officeart/2005/8/layout/arrow6" loCatId="relationship" qsTypeId="urn:microsoft.com/office/officeart/2005/8/quickstyle/3d3" qsCatId="3D" csTypeId="urn:microsoft.com/office/officeart/2005/8/colors/accent0_3" csCatId="mainScheme" phldr="1"/>
      <dgm:spPr/>
      <dgm:t>
        <a:bodyPr/>
        <a:lstStyle/>
        <a:p>
          <a:endParaRPr lang="en-US"/>
        </a:p>
      </dgm:t>
    </dgm:pt>
    <dgm:pt modelId="{0077443E-A532-45C1-B670-C05C6B24D888}">
      <dgm:prSet phldrT="[Text]" custT="1"/>
      <dgm:spPr/>
      <dgm:t>
        <a:bodyPr/>
        <a:lstStyle/>
        <a:p>
          <a:pPr algn="l"/>
          <a:r>
            <a:rPr lang="en-US" sz="1400" b="0" dirty="0" smtClean="0">
              <a:solidFill>
                <a:sysClr val="windowText" lastClr="000000"/>
              </a:solidFill>
              <a:latin typeface="+mj-lt"/>
            </a:rPr>
            <a:t>PRIMARY PURPOSE OF  EATING IS TO SERVE ALLAH IN ALL ASPECTS OF LIFE.</a:t>
          </a:r>
          <a:endParaRPr lang="en-US" sz="1400" b="0" dirty="0">
            <a:solidFill>
              <a:sysClr val="windowText" lastClr="000000"/>
            </a:solidFill>
            <a:latin typeface="+mj-lt"/>
          </a:endParaRPr>
        </a:p>
      </dgm:t>
    </dgm:pt>
    <dgm:pt modelId="{AB747CFB-9415-4A50-903C-3ADDB2A44A20}" type="parTrans" cxnId="{831F38BC-FABE-45C6-A306-F12C4E851F75}">
      <dgm:prSet/>
      <dgm:spPr/>
      <dgm:t>
        <a:bodyPr/>
        <a:lstStyle/>
        <a:p>
          <a:endParaRPr lang="en-US"/>
        </a:p>
      </dgm:t>
    </dgm:pt>
    <dgm:pt modelId="{A2E2C23E-3A48-4364-990B-513AF817519B}" type="sibTrans" cxnId="{831F38BC-FABE-45C6-A306-F12C4E851F75}">
      <dgm:prSet/>
      <dgm:spPr/>
      <dgm:t>
        <a:bodyPr/>
        <a:lstStyle/>
        <a:p>
          <a:endParaRPr lang="en-US"/>
        </a:p>
      </dgm:t>
    </dgm:pt>
    <dgm:pt modelId="{D24CC1F0-5E1A-4BD4-AC39-3E98A757E8CA}">
      <dgm:prSet phldrT="[Text]" custT="1"/>
      <dgm:spPr/>
      <dgm:t>
        <a:bodyPr/>
        <a:lstStyle/>
        <a:p>
          <a:pPr algn="r"/>
          <a:r>
            <a:rPr lang="en-US" sz="1400" b="0" dirty="0" smtClean="0">
              <a:solidFill>
                <a:sysClr val="windowText" lastClr="000000"/>
              </a:solidFill>
              <a:latin typeface="+mj-lt"/>
            </a:rPr>
            <a:t>OTHERWISE SUFFER FROM PHYSICAL /EMOTIONAL  WEAKNESS</a:t>
          </a:r>
          <a:endParaRPr lang="en-US" sz="1400" b="0" dirty="0">
            <a:solidFill>
              <a:sysClr val="windowText" lastClr="000000"/>
            </a:solidFill>
            <a:latin typeface="+mj-lt"/>
          </a:endParaRPr>
        </a:p>
      </dgm:t>
    </dgm:pt>
    <dgm:pt modelId="{76D53BC3-EE44-42C2-A9A1-C0CE48F34B79}" type="parTrans" cxnId="{20B19587-83C1-4CAE-97FB-0A24944A09EA}">
      <dgm:prSet/>
      <dgm:spPr/>
      <dgm:t>
        <a:bodyPr/>
        <a:lstStyle/>
        <a:p>
          <a:endParaRPr lang="en-US"/>
        </a:p>
      </dgm:t>
    </dgm:pt>
    <dgm:pt modelId="{959470B5-0150-4033-8B81-10A40D886667}" type="sibTrans" cxnId="{20B19587-83C1-4CAE-97FB-0A24944A09EA}">
      <dgm:prSet/>
      <dgm:spPr/>
      <dgm:t>
        <a:bodyPr/>
        <a:lstStyle/>
        <a:p>
          <a:endParaRPr lang="en-US"/>
        </a:p>
      </dgm:t>
    </dgm:pt>
    <dgm:pt modelId="{393D58FC-27A1-4AE6-ABA3-E5ECAE85383B}" type="pres">
      <dgm:prSet presAssocID="{3CBB63DA-C9A3-4B11-922B-333F6DE59AF0}" presName="compositeShape" presStyleCnt="0">
        <dgm:presLayoutVars>
          <dgm:chMax val="2"/>
          <dgm:dir/>
          <dgm:resizeHandles val="exact"/>
        </dgm:presLayoutVars>
      </dgm:prSet>
      <dgm:spPr/>
      <dgm:t>
        <a:bodyPr/>
        <a:lstStyle/>
        <a:p>
          <a:endParaRPr lang="en-US"/>
        </a:p>
      </dgm:t>
    </dgm:pt>
    <dgm:pt modelId="{7CE66C4D-99FC-4ED7-8BA3-5B81AA2DA4F0}" type="pres">
      <dgm:prSet presAssocID="{3CBB63DA-C9A3-4B11-922B-333F6DE59AF0}" presName="ribbon" presStyleLbl="node1" presStyleIdx="0" presStyleCnt="1" custScaleX="143367" custLinFactNeighborX="226" custLinFactNeighborY="-625"/>
      <dgm:spPr>
        <a:solidFill>
          <a:schemeClr val="bg1"/>
        </a:solidFill>
        <a:ln w="76200">
          <a:solidFill>
            <a:schemeClr val="tx1"/>
          </a:solidFill>
        </a:ln>
      </dgm:spPr>
      <dgm:t>
        <a:bodyPr/>
        <a:lstStyle/>
        <a:p>
          <a:endParaRPr lang="en-US"/>
        </a:p>
      </dgm:t>
    </dgm:pt>
    <dgm:pt modelId="{EC092E45-3563-4C90-91C7-3F60044DABEC}" type="pres">
      <dgm:prSet presAssocID="{3CBB63DA-C9A3-4B11-922B-333F6DE59AF0}" presName="leftArrowText" presStyleLbl="node1" presStyleIdx="0" presStyleCnt="1" custScaleX="129809" custLinFactNeighborX="-12403" custLinFactNeighborY="-1153">
        <dgm:presLayoutVars>
          <dgm:chMax val="0"/>
          <dgm:bulletEnabled val="1"/>
        </dgm:presLayoutVars>
      </dgm:prSet>
      <dgm:spPr/>
      <dgm:t>
        <a:bodyPr/>
        <a:lstStyle/>
        <a:p>
          <a:endParaRPr lang="en-US"/>
        </a:p>
      </dgm:t>
    </dgm:pt>
    <dgm:pt modelId="{F09896E6-1B8E-4A6E-826A-342B55BB383D}" type="pres">
      <dgm:prSet presAssocID="{3CBB63DA-C9A3-4B11-922B-333F6DE59AF0}" presName="rightArrowText" presStyleLbl="node1" presStyleIdx="0" presStyleCnt="1" custScaleX="166214" custLinFactNeighborX="3688">
        <dgm:presLayoutVars>
          <dgm:chMax val="0"/>
          <dgm:bulletEnabled val="1"/>
        </dgm:presLayoutVars>
      </dgm:prSet>
      <dgm:spPr/>
      <dgm:t>
        <a:bodyPr/>
        <a:lstStyle/>
        <a:p>
          <a:endParaRPr lang="en-US"/>
        </a:p>
      </dgm:t>
    </dgm:pt>
  </dgm:ptLst>
  <dgm:cxnLst>
    <dgm:cxn modelId="{520746A5-BB80-449B-B2F0-07B1CF3FB260}" type="presOf" srcId="{0077443E-A532-45C1-B670-C05C6B24D888}" destId="{EC092E45-3563-4C90-91C7-3F60044DABEC}" srcOrd="0" destOrd="0" presId="urn:microsoft.com/office/officeart/2005/8/layout/arrow6"/>
    <dgm:cxn modelId="{831F38BC-FABE-45C6-A306-F12C4E851F75}" srcId="{3CBB63DA-C9A3-4B11-922B-333F6DE59AF0}" destId="{0077443E-A532-45C1-B670-C05C6B24D888}" srcOrd="0" destOrd="0" parTransId="{AB747CFB-9415-4A50-903C-3ADDB2A44A20}" sibTransId="{A2E2C23E-3A48-4364-990B-513AF817519B}"/>
    <dgm:cxn modelId="{20B19587-83C1-4CAE-97FB-0A24944A09EA}" srcId="{3CBB63DA-C9A3-4B11-922B-333F6DE59AF0}" destId="{D24CC1F0-5E1A-4BD4-AC39-3E98A757E8CA}" srcOrd="1" destOrd="0" parTransId="{76D53BC3-EE44-42C2-A9A1-C0CE48F34B79}" sibTransId="{959470B5-0150-4033-8B81-10A40D886667}"/>
    <dgm:cxn modelId="{28393890-ED88-4830-8424-6BC4F4D5DCA1}" type="presOf" srcId="{3CBB63DA-C9A3-4B11-922B-333F6DE59AF0}" destId="{393D58FC-27A1-4AE6-ABA3-E5ECAE85383B}" srcOrd="0" destOrd="0" presId="urn:microsoft.com/office/officeart/2005/8/layout/arrow6"/>
    <dgm:cxn modelId="{6862A41D-E40C-43D3-8154-03726C4AEBE1}" type="presOf" srcId="{D24CC1F0-5E1A-4BD4-AC39-3E98A757E8CA}" destId="{F09896E6-1B8E-4A6E-826A-342B55BB383D}" srcOrd="0" destOrd="0" presId="urn:microsoft.com/office/officeart/2005/8/layout/arrow6"/>
    <dgm:cxn modelId="{2EB56345-1AED-47E5-BAD2-9CBBAC8A018E}" type="presParOf" srcId="{393D58FC-27A1-4AE6-ABA3-E5ECAE85383B}" destId="{7CE66C4D-99FC-4ED7-8BA3-5B81AA2DA4F0}" srcOrd="0" destOrd="0" presId="urn:microsoft.com/office/officeart/2005/8/layout/arrow6"/>
    <dgm:cxn modelId="{8FA67317-45B1-44DC-B808-9F38A8F07FAD}" type="presParOf" srcId="{393D58FC-27A1-4AE6-ABA3-E5ECAE85383B}" destId="{EC092E45-3563-4C90-91C7-3F60044DABEC}" srcOrd="1" destOrd="0" presId="urn:microsoft.com/office/officeart/2005/8/layout/arrow6"/>
    <dgm:cxn modelId="{6C66FD58-598D-4A0F-B7B0-AC1C77138D7B}" type="presParOf" srcId="{393D58FC-27A1-4AE6-ABA3-E5ECAE85383B}" destId="{F09896E6-1B8E-4A6E-826A-342B55BB383D}" srcOrd="2" destOrd="0" presId="urn:microsoft.com/office/officeart/2005/8/layout/arrow6"/>
  </dgm:cxnLst>
  <dgm:bg/>
  <dgm:whole/>
</dgm:dataModel>
</file>

<file path=word/diagrams/data2.xml><?xml version="1.0" encoding="utf-8"?>
<dgm:dataModel xmlns:dgm="http://schemas.openxmlformats.org/drawingml/2006/diagram" xmlns:a="http://schemas.openxmlformats.org/drawingml/2006/main">
  <dgm:ptLst>
    <dgm:pt modelId="{A9E705C9-382D-4562-94B7-BE4DC596F6E0}" type="doc">
      <dgm:prSet loTypeId="urn:microsoft.com/office/officeart/2005/8/layout/equation1" loCatId="relationship" qsTypeId="urn:microsoft.com/office/officeart/2005/8/quickstyle/simple1" qsCatId="simple" csTypeId="urn:microsoft.com/office/officeart/2005/8/colors/accent0_1" csCatId="mainScheme" phldr="1"/>
      <dgm:spPr/>
    </dgm:pt>
    <dgm:pt modelId="{578AF115-149A-4F52-8116-D21E3DFB1FB0}">
      <dgm:prSet phldrT="[Text]" custT="1"/>
      <dgm:spPr/>
      <dgm:t>
        <a:bodyPr/>
        <a:lstStyle/>
        <a:p>
          <a:r>
            <a:rPr lang="en-US" sz="1800" b="1" dirty="0" smtClean="0"/>
            <a:t>Physical Health</a:t>
          </a:r>
          <a:endParaRPr lang="en-US" sz="1800" b="1" dirty="0"/>
        </a:p>
      </dgm:t>
    </dgm:pt>
    <dgm:pt modelId="{930772D6-BBAB-4BFF-8A79-334968D7D69E}" type="parTrans" cxnId="{1F7F440C-4EFE-4861-AA3C-83C643CF8533}">
      <dgm:prSet/>
      <dgm:spPr/>
      <dgm:t>
        <a:bodyPr/>
        <a:lstStyle/>
        <a:p>
          <a:endParaRPr lang="en-US"/>
        </a:p>
      </dgm:t>
    </dgm:pt>
    <dgm:pt modelId="{C5F322B5-8E30-452C-9F0D-91ECE349925A}" type="sibTrans" cxnId="{1F7F440C-4EFE-4861-AA3C-83C643CF8533}">
      <dgm:prSet/>
      <dgm:spPr/>
      <dgm:t>
        <a:bodyPr/>
        <a:lstStyle/>
        <a:p>
          <a:endParaRPr lang="en-US">
            <a:solidFill>
              <a:srgbClr val="FF0000"/>
            </a:solidFill>
          </a:endParaRPr>
        </a:p>
      </dgm:t>
    </dgm:pt>
    <dgm:pt modelId="{55D58E76-E258-4C87-90B1-B5C6FF2B2E75}">
      <dgm:prSet phldrT="[Text]" custT="1"/>
      <dgm:spPr/>
      <dgm:t>
        <a:bodyPr/>
        <a:lstStyle/>
        <a:p>
          <a:r>
            <a:rPr lang="en-US" sz="1600" b="1" dirty="0" smtClean="0"/>
            <a:t>Spiritual Health</a:t>
          </a:r>
          <a:endParaRPr lang="en-US" sz="1600" b="1" dirty="0"/>
        </a:p>
      </dgm:t>
    </dgm:pt>
    <dgm:pt modelId="{55E85DE8-445C-4D4A-84E3-89E029ABACC1}" type="parTrans" cxnId="{8CDA68CF-874B-4D53-BD62-506FB8EED274}">
      <dgm:prSet/>
      <dgm:spPr/>
      <dgm:t>
        <a:bodyPr/>
        <a:lstStyle/>
        <a:p>
          <a:endParaRPr lang="en-US"/>
        </a:p>
      </dgm:t>
    </dgm:pt>
    <dgm:pt modelId="{AF1716F1-863B-4C77-909B-9197A8189A62}" type="sibTrans" cxnId="{8CDA68CF-874B-4D53-BD62-506FB8EED274}">
      <dgm:prSet/>
      <dgm:spPr/>
      <dgm:t>
        <a:bodyPr/>
        <a:lstStyle/>
        <a:p>
          <a:endParaRPr lang="en-US"/>
        </a:p>
      </dgm:t>
    </dgm:pt>
    <dgm:pt modelId="{31F23580-198B-4558-843F-EF93606AC6EA}">
      <dgm:prSet phldrT="[Text]" custT="1"/>
      <dgm:spPr/>
      <dgm:t>
        <a:bodyPr/>
        <a:lstStyle/>
        <a:p>
          <a:endParaRPr lang="en-US" sz="2000" b="1" dirty="0" smtClean="0"/>
        </a:p>
        <a:p>
          <a:r>
            <a:rPr lang="en-US" sz="2000" b="1" dirty="0" smtClean="0"/>
            <a:t>A Healthy Human</a:t>
          </a:r>
        </a:p>
        <a:p>
          <a:endParaRPr lang="en-US" sz="1900" dirty="0"/>
        </a:p>
      </dgm:t>
    </dgm:pt>
    <dgm:pt modelId="{3BCA5795-85D0-4914-A18D-EEFF15C5A114}" type="parTrans" cxnId="{6B85290D-58FD-4D08-8996-925C8993760D}">
      <dgm:prSet/>
      <dgm:spPr/>
      <dgm:t>
        <a:bodyPr/>
        <a:lstStyle/>
        <a:p>
          <a:endParaRPr lang="en-US"/>
        </a:p>
      </dgm:t>
    </dgm:pt>
    <dgm:pt modelId="{3B7C7C44-6202-4BFD-A6EB-9B1D8E16F7A4}" type="sibTrans" cxnId="{6B85290D-58FD-4D08-8996-925C8993760D}">
      <dgm:prSet/>
      <dgm:spPr/>
      <dgm:t>
        <a:bodyPr/>
        <a:lstStyle/>
        <a:p>
          <a:endParaRPr lang="en-US"/>
        </a:p>
      </dgm:t>
    </dgm:pt>
    <dgm:pt modelId="{69DB8A8F-530E-457C-8E5E-E7D759C12102}" type="pres">
      <dgm:prSet presAssocID="{A9E705C9-382D-4562-94B7-BE4DC596F6E0}" presName="linearFlow" presStyleCnt="0">
        <dgm:presLayoutVars>
          <dgm:dir/>
          <dgm:resizeHandles val="exact"/>
        </dgm:presLayoutVars>
      </dgm:prSet>
      <dgm:spPr/>
    </dgm:pt>
    <dgm:pt modelId="{A2DEE61B-984D-4564-B8E1-05B089894BD7}" type="pres">
      <dgm:prSet presAssocID="{578AF115-149A-4F52-8116-D21E3DFB1FB0}" presName="node" presStyleLbl="node1" presStyleIdx="0" presStyleCnt="3">
        <dgm:presLayoutVars>
          <dgm:bulletEnabled val="1"/>
        </dgm:presLayoutVars>
      </dgm:prSet>
      <dgm:spPr/>
      <dgm:t>
        <a:bodyPr/>
        <a:lstStyle/>
        <a:p>
          <a:endParaRPr lang="en-US"/>
        </a:p>
      </dgm:t>
    </dgm:pt>
    <dgm:pt modelId="{CE62CFF3-5EC6-445D-BEE1-290B3DCCBB75}" type="pres">
      <dgm:prSet presAssocID="{C5F322B5-8E30-452C-9F0D-91ECE349925A}" presName="spacerL" presStyleCnt="0"/>
      <dgm:spPr/>
    </dgm:pt>
    <dgm:pt modelId="{8A7CAC8C-6188-4CFA-A023-466C828FE50E}" type="pres">
      <dgm:prSet presAssocID="{C5F322B5-8E30-452C-9F0D-91ECE349925A}" presName="sibTrans" presStyleLbl="sibTrans2D1" presStyleIdx="0" presStyleCnt="2" custLinFactNeighborX="-5743" custLinFactNeighborY="12452"/>
      <dgm:spPr/>
      <dgm:t>
        <a:bodyPr/>
        <a:lstStyle/>
        <a:p>
          <a:endParaRPr lang="en-US"/>
        </a:p>
      </dgm:t>
    </dgm:pt>
    <dgm:pt modelId="{08AC4FCE-8411-4C25-86AD-86B28B3B247B}" type="pres">
      <dgm:prSet presAssocID="{C5F322B5-8E30-452C-9F0D-91ECE349925A}" presName="spacerR" presStyleCnt="0"/>
      <dgm:spPr/>
    </dgm:pt>
    <dgm:pt modelId="{A8B3870D-0B45-4019-BA23-A7C3A6250C69}" type="pres">
      <dgm:prSet presAssocID="{55D58E76-E258-4C87-90B1-B5C6FF2B2E75}" presName="node" presStyleLbl="node1" presStyleIdx="1" presStyleCnt="3">
        <dgm:presLayoutVars>
          <dgm:bulletEnabled val="1"/>
        </dgm:presLayoutVars>
      </dgm:prSet>
      <dgm:spPr/>
      <dgm:t>
        <a:bodyPr/>
        <a:lstStyle/>
        <a:p>
          <a:endParaRPr lang="en-US"/>
        </a:p>
      </dgm:t>
    </dgm:pt>
    <dgm:pt modelId="{4F5798D0-F368-4393-9E6C-282382DCB0DA}" type="pres">
      <dgm:prSet presAssocID="{AF1716F1-863B-4C77-909B-9197A8189A62}" presName="spacerL" presStyleCnt="0"/>
      <dgm:spPr/>
    </dgm:pt>
    <dgm:pt modelId="{9E488125-31B4-4979-BE3F-EEEE6024FE92}" type="pres">
      <dgm:prSet presAssocID="{AF1716F1-863B-4C77-909B-9197A8189A62}" presName="sibTrans" presStyleLbl="sibTrans2D1" presStyleIdx="1" presStyleCnt="2"/>
      <dgm:spPr/>
      <dgm:t>
        <a:bodyPr/>
        <a:lstStyle/>
        <a:p>
          <a:endParaRPr lang="en-US"/>
        </a:p>
      </dgm:t>
    </dgm:pt>
    <dgm:pt modelId="{5D613EB5-99AF-45DA-ADF8-C87D22FE5077}" type="pres">
      <dgm:prSet presAssocID="{AF1716F1-863B-4C77-909B-9197A8189A62}" presName="spacerR" presStyleCnt="0"/>
      <dgm:spPr/>
    </dgm:pt>
    <dgm:pt modelId="{8E3DD7C7-8718-442F-A73E-70101AD22AD9}" type="pres">
      <dgm:prSet presAssocID="{31F23580-198B-4558-843F-EF93606AC6EA}" presName="node" presStyleLbl="node1" presStyleIdx="2" presStyleCnt="3" custAng="0" custScaleX="102069" custScaleY="104521">
        <dgm:presLayoutVars>
          <dgm:bulletEnabled val="1"/>
        </dgm:presLayoutVars>
      </dgm:prSet>
      <dgm:spPr/>
      <dgm:t>
        <a:bodyPr/>
        <a:lstStyle/>
        <a:p>
          <a:endParaRPr lang="en-US"/>
        </a:p>
      </dgm:t>
    </dgm:pt>
  </dgm:ptLst>
  <dgm:cxnLst>
    <dgm:cxn modelId="{29D7EFF3-C0A6-4962-88D8-EED8A7187F9A}" type="presOf" srcId="{AF1716F1-863B-4C77-909B-9197A8189A62}" destId="{9E488125-31B4-4979-BE3F-EEEE6024FE92}" srcOrd="0" destOrd="0" presId="urn:microsoft.com/office/officeart/2005/8/layout/equation1"/>
    <dgm:cxn modelId="{54AFE1DE-2DE1-44D5-84F5-8EBCF2808E30}" type="presOf" srcId="{C5F322B5-8E30-452C-9F0D-91ECE349925A}" destId="{8A7CAC8C-6188-4CFA-A023-466C828FE50E}" srcOrd="0" destOrd="0" presId="urn:microsoft.com/office/officeart/2005/8/layout/equation1"/>
    <dgm:cxn modelId="{8CDA68CF-874B-4D53-BD62-506FB8EED274}" srcId="{A9E705C9-382D-4562-94B7-BE4DC596F6E0}" destId="{55D58E76-E258-4C87-90B1-B5C6FF2B2E75}" srcOrd="1" destOrd="0" parTransId="{55E85DE8-445C-4D4A-84E3-89E029ABACC1}" sibTransId="{AF1716F1-863B-4C77-909B-9197A8189A62}"/>
    <dgm:cxn modelId="{A8DEC3F6-7E93-489C-AB42-A0B4A5B21D4E}" type="presOf" srcId="{55D58E76-E258-4C87-90B1-B5C6FF2B2E75}" destId="{A8B3870D-0B45-4019-BA23-A7C3A6250C69}" srcOrd="0" destOrd="0" presId="urn:microsoft.com/office/officeart/2005/8/layout/equation1"/>
    <dgm:cxn modelId="{76904704-E62E-46DD-AAA2-59034CFFF485}" type="presOf" srcId="{A9E705C9-382D-4562-94B7-BE4DC596F6E0}" destId="{69DB8A8F-530E-457C-8E5E-E7D759C12102}" srcOrd="0" destOrd="0" presId="urn:microsoft.com/office/officeart/2005/8/layout/equation1"/>
    <dgm:cxn modelId="{1F7F440C-4EFE-4861-AA3C-83C643CF8533}" srcId="{A9E705C9-382D-4562-94B7-BE4DC596F6E0}" destId="{578AF115-149A-4F52-8116-D21E3DFB1FB0}" srcOrd="0" destOrd="0" parTransId="{930772D6-BBAB-4BFF-8A79-334968D7D69E}" sibTransId="{C5F322B5-8E30-452C-9F0D-91ECE349925A}"/>
    <dgm:cxn modelId="{6B85290D-58FD-4D08-8996-925C8993760D}" srcId="{A9E705C9-382D-4562-94B7-BE4DC596F6E0}" destId="{31F23580-198B-4558-843F-EF93606AC6EA}" srcOrd="2" destOrd="0" parTransId="{3BCA5795-85D0-4914-A18D-EEFF15C5A114}" sibTransId="{3B7C7C44-6202-4BFD-A6EB-9B1D8E16F7A4}"/>
    <dgm:cxn modelId="{763E8A77-6F9A-4753-8055-75318D4B5EDE}" type="presOf" srcId="{578AF115-149A-4F52-8116-D21E3DFB1FB0}" destId="{A2DEE61B-984D-4564-B8E1-05B089894BD7}" srcOrd="0" destOrd="0" presId="urn:microsoft.com/office/officeart/2005/8/layout/equation1"/>
    <dgm:cxn modelId="{91BFD464-C835-4F99-889B-F98DEAD85D23}" type="presOf" srcId="{31F23580-198B-4558-843F-EF93606AC6EA}" destId="{8E3DD7C7-8718-442F-A73E-70101AD22AD9}" srcOrd="0" destOrd="0" presId="urn:microsoft.com/office/officeart/2005/8/layout/equation1"/>
    <dgm:cxn modelId="{1EF43C26-6200-4D22-8A30-EF6E1C71F8C7}" type="presParOf" srcId="{69DB8A8F-530E-457C-8E5E-E7D759C12102}" destId="{A2DEE61B-984D-4564-B8E1-05B089894BD7}" srcOrd="0" destOrd="0" presId="urn:microsoft.com/office/officeart/2005/8/layout/equation1"/>
    <dgm:cxn modelId="{9C81DD46-51C2-4BB1-832A-28502EF3BA7D}" type="presParOf" srcId="{69DB8A8F-530E-457C-8E5E-E7D759C12102}" destId="{CE62CFF3-5EC6-445D-BEE1-290B3DCCBB75}" srcOrd="1" destOrd="0" presId="urn:microsoft.com/office/officeart/2005/8/layout/equation1"/>
    <dgm:cxn modelId="{FA1A87F2-C5C5-427A-B0C4-B1043724BFC3}" type="presParOf" srcId="{69DB8A8F-530E-457C-8E5E-E7D759C12102}" destId="{8A7CAC8C-6188-4CFA-A023-466C828FE50E}" srcOrd="2" destOrd="0" presId="urn:microsoft.com/office/officeart/2005/8/layout/equation1"/>
    <dgm:cxn modelId="{205D28A9-A323-49E1-B424-8ED820901A2D}" type="presParOf" srcId="{69DB8A8F-530E-457C-8E5E-E7D759C12102}" destId="{08AC4FCE-8411-4C25-86AD-86B28B3B247B}" srcOrd="3" destOrd="0" presId="urn:microsoft.com/office/officeart/2005/8/layout/equation1"/>
    <dgm:cxn modelId="{48391DAA-E479-464D-BCA3-C0C21A5DA5AD}" type="presParOf" srcId="{69DB8A8F-530E-457C-8E5E-E7D759C12102}" destId="{A8B3870D-0B45-4019-BA23-A7C3A6250C69}" srcOrd="4" destOrd="0" presId="urn:microsoft.com/office/officeart/2005/8/layout/equation1"/>
    <dgm:cxn modelId="{C4582E13-DB7F-4CB1-9CC7-13DA7A21E241}" type="presParOf" srcId="{69DB8A8F-530E-457C-8E5E-E7D759C12102}" destId="{4F5798D0-F368-4393-9E6C-282382DCB0DA}" srcOrd="5" destOrd="0" presId="urn:microsoft.com/office/officeart/2005/8/layout/equation1"/>
    <dgm:cxn modelId="{152F22D5-FDE5-4406-ADEB-D1DFBB7D8ED3}" type="presParOf" srcId="{69DB8A8F-530E-457C-8E5E-E7D759C12102}" destId="{9E488125-31B4-4979-BE3F-EEEE6024FE92}" srcOrd="6" destOrd="0" presId="urn:microsoft.com/office/officeart/2005/8/layout/equation1"/>
    <dgm:cxn modelId="{634759F7-A6EB-4DB1-BEF6-56687D8B196F}" type="presParOf" srcId="{69DB8A8F-530E-457C-8E5E-E7D759C12102}" destId="{5D613EB5-99AF-45DA-ADF8-C87D22FE5077}" srcOrd="7" destOrd="0" presId="urn:microsoft.com/office/officeart/2005/8/layout/equation1"/>
    <dgm:cxn modelId="{7D5EE1E8-B2BE-4611-8F20-6C06E81C346E}" type="presParOf" srcId="{69DB8A8F-530E-457C-8E5E-E7D759C12102}" destId="{8E3DD7C7-8718-442F-A73E-70101AD22AD9}" srcOrd="8" destOrd="0" presId="urn:microsoft.com/office/officeart/2005/8/layout/equation1"/>
  </dgm:cxnLst>
  <dgm:bg/>
  <dgm:whole/>
</dgm:dataModel>
</file>

<file path=word/diagrams/layout1.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 Shakoor</dc:creator>
  <cp:keywords/>
  <dc:description/>
  <cp:lastModifiedBy>Usman Shakoor</cp:lastModifiedBy>
  <cp:revision>28</cp:revision>
  <dcterms:created xsi:type="dcterms:W3CDTF">2015-12-02T08:20:00Z</dcterms:created>
  <dcterms:modified xsi:type="dcterms:W3CDTF">2016-02-01T04:47:00Z</dcterms:modified>
</cp:coreProperties>
</file>